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DD" w:rsidRPr="009F58E6" w:rsidRDefault="00D776DD" w:rsidP="00732376">
      <w:pPr>
        <w:pStyle w:val="NoSpacing"/>
        <w:jc w:val="center"/>
        <w:rPr>
          <w:rFonts w:ascii="Old English Text MT" w:hAnsi="Old English Text MT"/>
          <w:sz w:val="32"/>
          <w:szCs w:val="32"/>
        </w:rPr>
      </w:pPr>
      <w:bookmarkStart w:id="0" w:name="_GoBack"/>
      <w:bookmarkEnd w:id="0"/>
      <w:r w:rsidRPr="009F58E6">
        <w:rPr>
          <w:rFonts w:ascii="Old English Text MT" w:hAnsi="Old English Text MT"/>
          <w:sz w:val="32"/>
          <w:szCs w:val="32"/>
        </w:rPr>
        <w:t>Pajaro Valley Public</w:t>
      </w:r>
      <w:r w:rsidR="009F58E6" w:rsidRPr="009F58E6">
        <w:rPr>
          <w:rFonts w:ascii="Old English Text MT" w:hAnsi="Old English Text MT"/>
          <w:sz w:val="32"/>
          <w:szCs w:val="32"/>
        </w:rPr>
        <w:t xml:space="preserve"> Cemetery District</w:t>
      </w:r>
    </w:p>
    <w:p w:rsidR="00D776DD" w:rsidRDefault="00D776DD" w:rsidP="009F58E6">
      <w:pPr>
        <w:pStyle w:val="NoSpacing"/>
        <w:jc w:val="center"/>
      </w:pPr>
      <w:r>
        <w:t>66 Marin Street</w:t>
      </w:r>
    </w:p>
    <w:p w:rsidR="00D776DD" w:rsidRDefault="00D776DD" w:rsidP="009F58E6">
      <w:pPr>
        <w:pStyle w:val="NoSpacing"/>
        <w:jc w:val="center"/>
      </w:pPr>
      <w:r>
        <w:t>Watsonville, CA 95076</w:t>
      </w:r>
    </w:p>
    <w:p w:rsidR="00D776DD" w:rsidRDefault="00D776DD" w:rsidP="009F58E6">
      <w:pPr>
        <w:pStyle w:val="NoSpacing"/>
        <w:jc w:val="center"/>
      </w:pPr>
      <w:r>
        <w:t>831-722-0310</w:t>
      </w:r>
    </w:p>
    <w:p w:rsidR="00D776DD" w:rsidRDefault="00D776DD" w:rsidP="00D776DD">
      <w:pPr>
        <w:pStyle w:val="NoSpacing"/>
      </w:pPr>
    </w:p>
    <w:p w:rsidR="00D776DD" w:rsidRDefault="00AF0E2C" w:rsidP="00D776DD">
      <w:pPr>
        <w:pStyle w:val="NoSpacing"/>
      </w:pPr>
      <w:r>
        <w:t>THE MISSION OF THE PAJARO VALLEY PUBLIC CEMETERY DISTRICT IS TO PROVIDE EFFICENT COST EFFECTIVE BURIAL SER</w:t>
      </w:r>
      <w:r w:rsidR="002C283C">
        <w:t>VIC</w:t>
      </w:r>
      <w:r>
        <w:t>ES FOR THE COMMUNITY; AND PROVIDE MAINTENANCE TO THE CEMETERIES IN A RESPECTABLE, CLEAN AND SAFE MANNER THAT APPROPRIATELY HONORS THE LOVED ONES OF FAMILY, FRIENDS AND THE COMMUNITY A</w:t>
      </w:r>
      <w:r w:rsidR="00C31DDA">
        <w:t xml:space="preserve">T </w:t>
      </w:r>
      <w:r>
        <w:t>LARGE.</w:t>
      </w:r>
      <w:r w:rsidR="00591A74">
        <w:t xml:space="preserve"> PAJARO VALLEY PUBLIC CEMETERY DISTRICT CONSISTS OF THE FOLLOWING CEMETERIES: DAY VALLEY, PIONEER, VALLEY CATHOLIC, VALLEY PUBLIC AND WATSONVILLE CATHOLIC.</w:t>
      </w:r>
    </w:p>
    <w:p w:rsidR="00AF0E2C" w:rsidRDefault="00AF0E2C" w:rsidP="00D776DD">
      <w:pPr>
        <w:pStyle w:val="NoSpacing"/>
      </w:pPr>
    </w:p>
    <w:p w:rsidR="00AF0E2C" w:rsidRDefault="00AF0E2C" w:rsidP="00D776DD">
      <w:pPr>
        <w:pStyle w:val="NoSpacing"/>
      </w:pPr>
    </w:p>
    <w:p w:rsidR="00F31050" w:rsidRDefault="00783444" w:rsidP="00F31050">
      <w:pPr>
        <w:pStyle w:val="NoSpacing"/>
        <w:jc w:val="center"/>
      </w:pPr>
      <w:r>
        <w:t>February 26</w:t>
      </w:r>
      <w:r w:rsidR="00732376">
        <w:t>, 2020</w:t>
      </w:r>
    </w:p>
    <w:p w:rsidR="00F31050" w:rsidRDefault="00F31050" w:rsidP="00F31050">
      <w:pPr>
        <w:pStyle w:val="NoSpacing"/>
        <w:jc w:val="center"/>
      </w:pPr>
      <w:r>
        <w:t>SPECIAL MEETING AGENDA</w:t>
      </w:r>
    </w:p>
    <w:p w:rsidR="00F31050" w:rsidRDefault="00732376" w:rsidP="00F31050">
      <w:pPr>
        <w:pStyle w:val="NoSpacing"/>
        <w:jc w:val="center"/>
      </w:pPr>
      <w:r>
        <w:t>2</w:t>
      </w:r>
      <w:r w:rsidR="00F31050">
        <w:t>:00 p.m.</w:t>
      </w:r>
    </w:p>
    <w:p w:rsidR="00F31050" w:rsidRDefault="00F31050" w:rsidP="00F31050">
      <w:pPr>
        <w:pStyle w:val="NoSpacing"/>
        <w:jc w:val="center"/>
      </w:pPr>
      <w:r>
        <w:t xml:space="preserve"> Trustees: Edward Banks, Steven George, </w:t>
      </w:r>
      <w:r w:rsidR="00783444">
        <w:t xml:space="preserve">Violet Lucas, </w:t>
      </w:r>
      <w:r>
        <w:t>Robert Ta</w:t>
      </w:r>
      <w:r w:rsidR="00783444">
        <w:t>nner, Jo Ann Vear</w:t>
      </w:r>
    </w:p>
    <w:p w:rsidR="00F31050" w:rsidRDefault="00F31050" w:rsidP="00F31050">
      <w:pPr>
        <w:pStyle w:val="NoSpacing"/>
        <w:jc w:val="center"/>
      </w:pPr>
    </w:p>
    <w:p w:rsidR="00F31050" w:rsidRDefault="00F31050" w:rsidP="00732376">
      <w:pPr>
        <w:pStyle w:val="NoSpacing"/>
        <w:numPr>
          <w:ilvl w:val="0"/>
          <w:numId w:val="19"/>
        </w:numPr>
      </w:pPr>
      <w:r>
        <w:t>Roll Call</w:t>
      </w:r>
    </w:p>
    <w:p w:rsidR="00732376" w:rsidRDefault="00783444" w:rsidP="00732376">
      <w:pPr>
        <w:pStyle w:val="NoSpacing"/>
        <w:numPr>
          <w:ilvl w:val="0"/>
          <w:numId w:val="19"/>
        </w:numPr>
      </w:pPr>
      <w:r>
        <w:t>Minutes of February 12</w:t>
      </w:r>
      <w:r w:rsidR="00732376">
        <w:t>, 2020</w:t>
      </w:r>
    </w:p>
    <w:p w:rsidR="00F31050" w:rsidRDefault="00F31050" w:rsidP="00732376">
      <w:pPr>
        <w:pStyle w:val="NoSpacing"/>
        <w:numPr>
          <w:ilvl w:val="0"/>
          <w:numId w:val="19"/>
        </w:numPr>
      </w:pPr>
      <w:r>
        <w:t>Public Comment</w:t>
      </w:r>
    </w:p>
    <w:p w:rsidR="00732376" w:rsidRDefault="00732376" w:rsidP="00732376">
      <w:pPr>
        <w:pStyle w:val="NoSpacing"/>
        <w:numPr>
          <w:ilvl w:val="0"/>
          <w:numId w:val="19"/>
        </w:numPr>
      </w:pPr>
      <w:r>
        <w:t>Warrants</w:t>
      </w:r>
    </w:p>
    <w:p w:rsidR="00960A03" w:rsidRDefault="00960A03" w:rsidP="00732376">
      <w:pPr>
        <w:pStyle w:val="NoSpacing"/>
        <w:numPr>
          <w:ilvl w:val="0"/>
          <w:numId w:val="19"/>
        </w:numPr>
      </w:pPr>
      <w:r>
        <w:t>Financials – deferred</w:t>
      </w:r>
    </w:p>
    <w:p w:rsidR="00960A03" w:rsidRDefault="00960A03" w:rsidP="00732376">
      <w:pPr>
        <w:pStyle w:val="NoSpacing"/>
        <w:numPr>
          <w:ilvl w:val="0"/>
          <w:numId w:val="19"/>
        </w:numPr>
      </w:pPr>
      <w:r>
        <w:t>Unfinished Business</w:t>
      </w:r>
    </w:p>
    <w:p w:rsidR="00960A03" w:rsidRDefault="00960A03" w:rsidP="00960A03">
      <w:pPr>
        <w:pStyle w:val="NoSpacing"/>
        <w:numPr>
          <w:ilvl w:val="0"/>
          <w:numId w:val="23"/>
        </w:numPr>
      </w:pPr>
      <w:r>
        <w:t>Cell phone reimbursement</w:t>
      </w:r>
    </w:p>
    <w:p w:rsidR="00960A03" w:rsidRDefault="00960A03" w:rsidP="00960A03">
      <w:pPr>
        <w:pStyle w:val="NoSpacing"/>
        <w:numPr>
          <w:ilvl w:val="0"/>
          <w:numId w:val="23"/>
        </w:numPr>
      </w:pPr>
      <w:r>
        <w:t>Forensic auditor</w:t>
      </w:r>
    </w:p>
    <w:p w:rsidR="00960A03" w:rsidRDefault="00960A03" w:rsidP="00960A03">
      <w:pPr>
        <w:pStyle w:val="NoSpacing"/>
        <w:numPr>
          <w:ilvl w:val="0"/>
          <w:numId w:val="23"/>
        </w:numPr>
      </w:pPr>
      <w:proofErr w:type="spellStart"/>
      <w:r>
        <w:t>Quickbooks</w:t>
      </w:r>
      <w:proofErr w:type="spellEnd"/>
    </w:p>
    <w:p w:rsidR="00960A03" w:rsidRDefault="00960A03" w:rsidP="00960A03">
      <w:pPr>
        <w:pStyle w:val="NoSpacing"/>
        <w:numPr>
          <w:ilvl w:val="0"/>
          <w:numId w:val="23"/>
        </w:numPr>
      </w:pPr>
      <w:r>
        <w:t>Compensation for extraordinary tasks for grounds workers</w:t>
      </w:r>
    </w:p>
    <w:p w:rsidR="00960A03" w:rsidRDefault="00960A03" w:rsidP="00960A03">
      <w:pPr>
        <w:pStyle w:val="NoSpacing"/>
        <w:numPr>
          <w:ilvl w:val="0"/>
          <w:numId w:val="23"/>
        </w:numPr>
      </w:pPr>
      <w:r>
        <w:t>Credit card – low limit $2,500.00</w:t>
      </w:r>
    </w:p>
    <w:p w:rsidR="006F6F0F" w:rsidRDefault="00960A03" w:rsidP="00890262">
      <w:pPr>
        <w:pStyle w:val="NoSpacing"/>
        <w:numPr>
          <w:ilvl w:val="0"/>
          <w:numId w:val="19"/>
        </w:numPr>
      </w:pPr>
      <w:r>
        <w:t>New Business</w:t>
      </w:r>
    </w:p>
    <w:p w:rsidR="00783444" w:rsidRDefault="00783444" w:rsidP="007F35AE">
      <w:pPr>
        <w:pStyle w:val="NoSpacing"/>
        <w:ind w:left="1080"/>
      </w:pPr>
    </w:p>
    <w:p w:rsidR="00783444" w:rsidRDefault="00783444" w:rsidP="00783444">
      <w:pPr>
        <w:pStyle w:val="NoSpacing"/>
        <w:numPr>
          <w:ilvl w:val="0"/>
          <w:numId w:val="22"/>
        </w:numPr>
      </w:pPr>
      <w:r>
        <w:t>Approval of Rules of Decorum</w:t>
      </w:r>
    </w:p>
    <w:p w:rsidR="00732376" w:rsidRDefault="00783444" w:rsidP="00783444">
      <w:pPr>
        <w:pStyle w:val="NoSpacing"/>
        <w:numPr>
          <w:ilvl w:val="0"/>
          <w:numId w:val="22"/>
        </w:numPr>
      </w:pPr>
      <w:r>
        <w:t>Approval of employment agreement – Susie Miller</w:t>
      </w:r>
    </w:p>
    <w:p w:rsidR="00960A03" w:rsidRDefault="00960A03" w:rsidP="00783444">
      <w:pPr>
        <w:pStyle w:val="NoSpacing"/>
        <w:numPr>
          <w:ilvl w:val="0"/>
          <w:numId w:val="22"/>
        </w:numPr>
      </w:pPr>
      <w:r>
        <w:t>Approval of Progressive Discipline</w:t>
      </w:r>
      <w:r w:rsidR="00890262">
        <w:t xml:space="preserve"> Policy</w:t>
      </w:r>
    </w:p>
    <w:p w:rsidR="009B5AFC" w:rsidRDefault="009B5AFC" w:rsidP="00783444">
      <w:pPr>
        <w:pStyle w:val="NoSpacing"/>
        <w:numPr>
          <w:ilvl w:val="0"/>
          <w:numId w:val="22"/>
        </w:numPr>
      </w:pPr>
      <w:r>
        <w:t>Approval of Policy Process for Purchasing Preneed Internment</w:t>
      </w:r>
    </w:p>
    <w:p w:rsidR="00A12314" w:rsidRDefault="00A12314" w:rsidP="00A12314">
      <w:pPr>
        <w:pStyle w:val="NoSpacing"/>
        <w:ind w:left="1080"/>
      </w:pPr>
    </w:p>
    <w:p w:rsidR="00A12314" w:rsidRDefault="00A12314" w:rsidP="00A12314">
      <w:pPr>
        <w:pStyle w:val="NoSpacing"/>
        <w:ind w:left="1080"/>
      </w:pPr>
    </w:p>
    <w:p w:rsidR="00732376" w:rsidRDefault="00732376" w:rsidP="00732376">
      <w:pPr>
        <w:pStyle w:val="NoSpacing"/>
        <w:numPr>
          <w:ilvl w:val="0"/>
          <w:numId w:val="19"/>
        </w:numPr>
      </w:pPr>
      <w:r>
        <w:t>Communications</w:t>
      </w:r>
    </w:p>
    <w:p w:rsidR="00732376" w:rsidRDefault="00732376" w:rsidP="00732376">
      <w:pPr>
        <w:pStyle w:val="NoSpacing"/>
        <w:numPr>
          <w:ilvl w:val="0"/>
          <w:numId w:val="19"/>
        </w:numPr>
      </w:pPr>
      <w:r>
        <w:t>Manager’s Report</w:t>
      </w:r>
    </w:p>
    <w:p w:rsidR="00960A03" w:rsidRDefault="00960A03" w:rsidP="00732376">
      <w:pPr>
        <w:pStyle w:val="NoSpacing"/>
        <w:numPr>
          <w:ilvl w:val="0"/>
          <w:numId w:val="19"/>
        </w:numPr>
      </w:pPr>
      <w:r>
        <w:t>Trustee’s reports</w:t>
      </w:r>
    </w:p>
    <w:p w:rsidR="00960A03" w:rsidRDefault="00960A03" w:rsidP="00732376">
      <w:pPr>
        <w:pStyle w:val="NoSpacing"/>
        <w:numPr>
          <w:ilvl w:val="0"/>
          <w:numId w:val="19"/>
        </w:numPr>
      </w:pPr>
      <w:r>
        <w:t xml:space="preserve">Topics for next Regular meeting  </w:t>
      </w:r>
    </w:p>
    <w:p w:rsidR="00960A03" w:rsidRDefault="00960A03" w:rsidP="00960A03">
      <w:pPr>
        <w:pStyle w:val="NoSpacing"/>
        <w:numPr>
          <w:ilvl w:val="0"/>
          <w:numId w:val="26"/>
        </w:numPr>
      </w:pPr>
      <w:r>
        <w:t>Reports from attendees of CAPC</w:t>
      </w:r>
    </w:p>
    <w:p w:rsidR="0017407B" w:rsidRDefault="0017407B" w:rsidP="00960A03">
      <w:pPr>
        <w:pStyle w:val="NoSpacing"/>
        <w:numPr>
          <w:ilvl w:val="0"/>
          <w:numId w:val="26"/>
        </w:numPr>
      </w:pPr>
      <w:r>
        <w:t>Golden State</w:t>
      </w:r>
    </w:p>
    <w:p w:rsidR="00732376" w:rsidRDefault="00732376" w:rsidP="00732376">
      <w:pPr>
        <w:pStyle w:val="NoSpacing"/>
        <w:numPr>
          <w:ilvl w:val="0"/>
          <w:numId w:val="19"/>
        </w:numPr>
      </w:pPr>
      <w:r>
        <w:t>Adjourn</w:t>
      </w:r>
    </w:p>
    <w:p w:rsidR="00732376" w:rsidRDefault="00732376" w:rsidP="00732376">
      <w:pPr>
        <w:pStyle w:val="NoSpacing"/>
        <w:ind w:left="720"/>
      </w:pPr>
    </w:p>
    <w:p w:rsidR="00732376" w:rsidRDefault="00732376" w:rsidP="00F31050">
      <w:pPr>
        <w:pStyle w:val="NoSpacing"/>
      </w:pPr>
    </w:p>
    <w:p w:rsidR="00892ED5" w:rsidRDefault="00732376" w:rsidP="006F6F0F">
      <w:r>
        <w:t>C</w:t>
      </w:r>
      <w:r w:rsidR="00981F3A" w:rsidRPr="00F566DD">
        <w:t xml:space="preserve">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w:t>
      </w:r>
      <w:r w:rsidR="00981F3A" w:rsidRPr="00F566DD">
        <w:lastRenderedPageBreak/>
        <w:t xml:space="preserve">the referenced public meeting by contacting the </w:t>
      </w:r>
      <w:r w:rsidR="00981F3A">
        <w:t xml:space="preserve">District at 831/722-0310. </w:t>
      </w:r>
      <w:r w:rsidR="00981F3A" w:rsidRPr="00F566DD">
        <w:t>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rsidR="00981F3A">
        <w:t xml:space="preserve">. </w:t>
      </w:r>
    </w:p>
    <w:sectPr w:rsidR="00892ED5" w:rsidSect="0073237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C67"/>
    <w:multiLevelType w:val="hybridMultilevel"/>
    <w:tmpl w:val="B8263F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7C31DD"/>
    <w:multiLevelType w:val="hybridMultilevel"/>
    <w:tmpl w:val="5CD6FB6E"/>
    <w:lvl w:ilvl="0" w:tplc="F9C20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C66F0"/>
    <w:multiLevelType w:val="hybridMultilevel"/>
    <w:tmpl w:val="89B21186"/>
    <w:lvl w:ilvl="0" w:tplc="B934A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141BA3"/>
    <w:multiLevelType w:val="hybridMultilevel"/>
    <w:tmpl w:val="C2B2AC60"/>
    <w:lvl w:ilvl="0" w:tplc="4CFA8C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6666F"/>
    <w:multiLevelType w:val="hybridMultilevel"/>
    <w:tmpl w:val="D5B8AB5C"/>
    <w:lvl w:ilvl="0" w:tplc="80E0B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BC050D"/>
    <w:multiLevelType w:val="hybridMultilevel"/>
    <w:tmpl w:val="DD3CF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B507C"/>
    <w:multiLevelType w:val="hybridMultilevel"/>
    <w:tmpl w:val="0F9C4820"/>
    <w:lvl w:ilvl="0" w:tplc="B14EA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67A8B"/>
    <w:multiLevelType w:val="hybridMultilevel"/>
    <w:tmpl w:val="62CC9C42"/>
    <w:lvl w:ilvl="0" w:tplc="067879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37F1C"/>
    <w:multiLevelType w:val="hybridMultilevel"/>
    <w:tmpl w:val="222EB082"/>
    <w:lvl w:ilvl="0" w:tplc="6A06C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C8057A"/>
    <w:multiLevelType w:val="hybridMultilevel"/>
    <w:tmpl w:val="5EA693C6"/>
    <w:lvl w:ilvl="0" w:tplc="98B85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993E25"/>
    <w:multiLevelType w:val="hybridMultilevel"/>
    <w:tmpl w:val="E3A0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E0F5E"/>
    <w:multiLevelType w:val="hybridMultilevel"/>
    <w:tmpl w:val="75466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2E75C3"/>
    <w:multiLevelType w:val="hybridMultilevel"/>
    <w:tmpl w:val="B9F6C890"/>
    <w:lvl w:ilvl="0" w:tplc="EF403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254BCF"/>
    <w:multiLevelType w:val="hybridMultilevel"/>
    <w:tmpl w:val="28803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E5BAE"/>
    <w:multiLevelType w:val="hybridMultilevel"/>
    <w:tmpl w:val="649AFE18"/>
    <w:lvl w:ilvl="0" w:tplc="EF948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D0249D"/>
    <w:multiLevelType w:val="hybridMultilevel"/>
    <w:tmpl w:val="368C2958"/>
    <w:lvl w:ilvl="0" w:tplc="6188F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256280"/>
    <w:multiLevelType w:val="hybridMultilevel"/>
    <w:tmpl w:val="6A662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47447B"/>
    <w:multiLevelType w:val="hybridMultilevel"/>
    <w:tmpl w:val="513CFFD4"/>
    <w:lvl w:ilvl="0" w:tplc="84D45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284868"/>
    <w:multiLevelType w:val="hybridMultilevel"/>
    <w:tmpl w:val="98F0B6FA"/>
    <w:lvl w:ilvl="0" w:tplc="5232BF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EB726D7"/>
    <w:multiLevelType w:val="hybridMultilevel"/>
    <w:tmpl w:val="1A441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37728"/>
    <w:multiLevelType w:val="hybridMultilevel"/>
    <w:tmpl w:val="78CC920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ED2FCB"/>
    <w:multiLevelType w:val="hybridMultilevel"/>
    <w:tmpl w:val="7484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F44249"/>
    <w:multiLevelType w:val="hybridMultilevel"/>
    <w:tmpl w:val="168C5240"/>
    <w:lvl w:ilvl="0" w:tplc="A55C4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31C3C7F"/>
    <w:multiLevelType w:val="hybridMultilevel"/>
    <w:tmpl w:val="8ACAC80C"/>
    <w:lvl w:ilvl="0" w:tplc="E230C9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5872A6"/>
    <w:multiLevelType w:val="hybridMultilevel"/>
    <w:tmpl w:val="64DE21C2"/>
    <w:lvl w:ilvl="0" w:tplc="ED603E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A637F8D"/>
    <w:multiLevelType w:val="hybridMultilevel"/>
    <w:tmpl w:val="36E4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21"/>
  </w:num>
  <w:num w:numId="4">
    <w:abstractNumId w:val="3"/>
  </w:num>
  <w:num w:numId="5">
    <w:abstractNumId w:val="25"/>
  </w:num>
  <w:num w:numId="6">
    <w:abstractNumId w:val="17"/>
  </w:num>
  <w:num w:numId="7">
    <w:abstractNumId w:val="4"/>
  </w:num>
  <w:num w:numId="8">
    <w:abstractNumId w:val="15"/>
  </w:num>
  <w:num w:numId="9">
    <w:abstractNumId w:val="14"/>
  </w:num>
  <w:num w:numId="10">
    <w:abstractNumId w:val="24"/>
  </w:num>
  <w:num w:numId="11">
    <w:abstractNumId w:val="6"/>
  </w:num>
  <w:num w:numId="12">
    <w:abstractNumId w:val="5"/>
  </w:num>
  <w:num w:numId="13">
    <w:abstractNumId w:val="7"/>
  </w:num>
  <w:num w:numId="14">
    <w:abstractNumId w:val="20"/>
  </w:num>
  <w:num w:numId="15">
    <w:abstractNumId w:val="8"/>
  </w:num>
  <w:num w:numId="16">
    <w:abstractNumId w:val="2"/>
  </w:num>
  <w:num w:numId="17">
    <w:abstractNumId w:val="18"/>
  </w:num>
  <w:num w:numId="18">
    <w:abstractNumId w:val="0"/>
  </w:num>
  <w:num w:numId="19">
    <w:abstractNumId w:val="16"/>
  </w:num>
  <w:num w:numId="20">
    <w:abstractNumId w:val="19"/>
  </w:num>
  <w:num w:numId="21">
    <w:abstractNumId w:val="12"/>
  </w:num>
  <w:num w:numId="22">
    <w:abstractNumId w:val="9"/>
  </w:num>
  <w:num w:numId="23">
    <w:abstractNumId w:val="1"/>
  </w:num>
  <w:num w:numId="24">
    <w:abstractNumId w:val="22"/>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DD"/>
    <w:rsid w:val="00090C67"/>
    <w:rsid w:val="000B7755"/>
    <w:rsid w:val="000C456B"/>
    <w:rsid w:val="000D10C0"/>
    <w:rsid w:val="00137913"/>
    <w:rsid w:val="00142F54"/>
    <w:rsid w:val="0017407B"/>
    <w:rsid w:val="001772AD"/>
    <w:rsid w:val="00185021"/>
    <w:rsid w:val="001B46A9"/>
    <w:rsid w:val="001C03DB"/>
    <w:rsid w:val="001D63B7"/>
    <w:rsid w:val="00206564"/>
    <w:rsid w:val="00223396"/>
    <w:rsid w:val="00294921"/>
    <w:rsid w:val="002956AB"/>
    <w:rsid w:val="002C283C"/>
    <w:rsid w:val="002F607F"/>
    <w:rsid w:val="002F711D"/>
    <w:rsid w:val="00300806"/>
    <w:rsid w:val="00323219"/>
    <w:rsid w:val="00386E88"/>
    <w:rsid w:val="003949EB"/>
    <w:rsid w:val="003A5FBA"/>
    <w:rsid w:val="004458D4"/>
    <w:rsid w:val="00446D7B"/>
    <w:rsid w:val="004B4EFC"/>
    <w:rsid w:val="004E378C"/>
    <w:rsid w:val="004E4386"/>
    <w:rsid w:val="004F6066"/>
    <w:rsid w:val="00510C00"/>
    <w:rsid w:val="005340E0"/>
    <w:rsid w:val="00591A74"/>
    <w:rsid w:val="005A2BC5"/>
    <w:rsid w:val="00637D14"/>
    <w:rsid w:val="00643709"/>
    <w:rsid w:val="00645100"/>
    <w:rsid w:val="00650033"/>
    <w:rsid w:val="00666E4E"/>
    <w:rsid w:val="00697FAD"/>
    <w:rsid w:val="006D0A9D"/>
    <w:rsid w:val="006F59BF"/>
    <w:rsid w:val="006F6F0F"/>
    <w:rsid w:val="00732376"/>
    <w:rsid w:val="007564D2"/>
    <w:rsid w:val="00771B5B"/>
    <w:rsid w:val="00783444"/>
    <w:rsid w:val="007A6380"/>
    <w:rsid w:val="007A7D2E"/>
    <w:rsid w:val="007E176A"/>
    <w:rsid w:val="007F35AE"/>
    <w:rsid w:val="007F753F"/>
    <w:rsid w:val="00864ADE"/>
    <w:rsid w:val="00890262"/>
    <w:rsid w:val="00892ED5"/>
    <w:rsid w:val="00893925"/>
    <w:rsid w:val="00944D12"/>
    <w:rsid w:val="009551E2"/>
    <w:rsid w:val="00960A03"/>
    <w:rsid w:val="00981F3A"/>
    <w:rsid w:val="009969AE"/>
    <w:rsid w:val="009B5AFC"/>
    <w:rsid w:val="009F18AD"/>
    <w:rsid w:val="009F58E6"/>
    <w:rsid w:val="009F597C"/>
    <w:rsid w:val="00A01561"/>
    <w:rsid w:val="00A12314"/>
    <w:rsid w:val="00A15181"/>
    <w:rsid w:val="00AC179C"/>
    <w:rsid w:val="00AF0E2C"/>
    <w:rsid w:val="00B02250"/>
    <w:rsid w:val="00B204F5"/>
    <w:rsid w:val="00B36915"/>
    <w:rsid w:val="00B478E9"/>
    <w:rsid w:val="00B70DCA"/>
    <w:rsid w:val="00B92D5D"/>
    <w:rsid w:val="00BB719E"/>
    <w:rsid w:val="00BE05B6"/>
    <w:rsid w:val="00BF5EE5"/>
    <w:rsid w:val="00C058BD"/>
    <w:rsid w:val="00C31DDA"/>
    <w:rsid w:val="00C36E6A"/>
    <w:rsid w:val="00C77893"/>
    <w:rsid w:val="00C82830"/>
    <w:rsid w:val="00CF1677"/>
    <w:rsid w:val="00D776DD"/>
    <w:rsid w:val="00DC41B6"/>
    <w:rsid w:val="00E047C6"/>
    <w:rsid w:val="00E94770"/>
    <w:rsid w:val="00ED3626"/>
    <w:rsid w:val="00EF4829"/>
    <w:rsid w:val="00F00A00"/>
    <w:rsid w:val="00F203BE"/>
    <w:rsid w:val="00F2199E"/>
    <w:rsid w:val="00F31050"/>
    <w:rsid w:val="00FE3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DD"/>
    <w:pPr>
      <w:spacing w:after="0" w:line="240" w:lineRule="auto"/>
    </w:pPr>
  </w:style>
  <w:style w:type="paragraph" w:styleId="ListParagraph">
    <w:name w:val="List Paragraph"/>
    <w:basedOn w:val="Normal"/>
    <w:uiPriority w:val="34"/>
    <w:qFormat/>
    <w:rsid w:val="002233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DD"/>
    <w:pPr>
      <w:spacing w:after="0" w:line="240" w:lineRule="auto"/>
    </w:pPr>
  </w:style>
  <w:style w:type="paragraph" w:styleId="ListParagraph">
    <w:name w:val="List Paragraph"/>
    <w:basedOn w:val="Normal"/>
    <w:uiPriority w:val="34"/>
    <w:qFormat/>
    <w:rsid w:val="00223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72A48-03A9-45DB-ADA1-F197721D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2020-02-19T20:26:00Z</cp:lastPrinted>
  <dcterms:created xsi:type="dcterms:W3CDTF">2020-02-25T16:27:00Z</dcterms:created>
  <dcterms:modified xsi:type="dcterms:W3CDTF">2020-02-25T16:27:00Z</dcterms:modified>
</cp:coreProperties>
</file>