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0126" w14:textId="64235AFE" w:rsidR="00DE5A45" w:rsidRPr="00C02CDC" w:rsidRDefault="00DE5A45" w:rsidP="00DE5A45">
      <w:pPr>
        <w:pStyle w:val="NoSpacing"/>
        <w:jc w:val="center"/>
        <w:rPr>
          <w:rFonts w:cstheme="minorHAnsi"/>
          <w:sz w:val="24"/>
          <w:szCs w:val="24"/>
        </w:rPr>
      </w:pPr>
      <w:r w:rsidRPr="00C02CDC">
        <w:rPr>
          <w:rFonts w:cstheme="minorHAnsi"/>
          <w:sz w:val="24"/>
          <w:szCs w:val="24"/>
        </w:rPr>
        <w:t>Pajaro Valley Public Cemetery District</w:t>
      </w:r>
    </w:p>
    <w:p w14:paraId="2FE8E666" w14:textId="77777777" w:rsidR="00DE5A45" w:rsidRPr="00C02CDC" w:rsidRDefault="00DE5A45" w:rsidP="00DE5A45">
      <w:pPr>
        <w:pStyle w:val="NoSpacing"/>
        <w:jc w:val="center"/>
        <w:rPr>
          <w:rFonts w:cstheme="minorHAnsi"/>
          <w:sz w:val="24"/>
          <w:szCs w:val="24"/>
        </w:rPr>
      </w:pPr>
      <w:r w:rsidRPr="00C02CDC">
        <w:rPr>
          <w:rFonts w:cstheme="minorHAnsi"/>
          <w:sz w:val="24"/>
          <w:szCs w:val="24"/>
        </w:rPr>
        <w:t>66 Marin Street</w:t>
      </w:r>
    </w:p>
    <w:p w14:paraId="14DB977F" w14:textId="77777777" w:rsidR="00DE5A45" w:rsidRPr="00C02CDC" w:rsidRDefault="00DE5A45" w:rsidP="00DE5A45">
      <w:pPr>
        <w:pStyle w:val="NoSpacing"/>
        <w:jc w:val="center"/>
        <w:rPr>
          <w:rFonts w:cstheme="minorHAnsi"/>
          <w:sz w:val="24"/>
          <w:szCs w:val="24"/>
        </w:rPr>
      </w:pPr>
      <w:r w:rsidRPr="00C02CDC">
        <w:rPr>
          <w:rFonts w:cstheme="minorHAnsi"/>
          <w:sz w:val="24"/>
          <w:szCs w:val="24"/>
        </w:rPr>
        <w:t>Watsonville, CA 95076</w:t>
      </w:r>
    </w:p>
    <w:p w14:paraId="474F9EB4" w14:textId="77777777" w:rsidR="00DE5A45" w:rsidRPr="00C02CDC" w:rsidRDefault="00DE5A45" w:rsidP="00DE5A45">
      <w:pPr>
        <w:pStyle w:val="NoSpacing"/>
        <w:jc w:val="center"/>
        <w:rPr>
          <w:rFonts w:cstheme="minorHAnsi"/>
          <w:sz w:val="24"/>
          <w:szCs w:val="24"/>
        </w:rPr>
      </w:pPr>
      <w:r w:rsidRPr="00C02CDC">
        <w:rPr>
          <w:rFonts w:cstheme="minorHAnsi"/>
          <w:sz w:val="24"/>
          <w:szCs w:val="24"/>
        </w:rPr>
        <w:t>(831)722-0310</w:t>
      </w:r>
    </w:p>
    <w:p w14:paraId="548848BD" w14:textId="77777777" w:rsidR="00C06F58" w:rsidRPr="00C02CDC" w:rsidRDefault="00C06F58" w:rsidP="00DE5A45">
      <w:pPr>
        <w:pStyle w:val="NoSpacing"/>
        <w:jc w:val="center"/>
        <w:rPr>
          <w:rFonts w:cstheme="minorHAnsi"/>
          <w:sz w:val="24"/>
          <w:szCs w:val="24"/>
        </w:rPr>
      </w:pPr>
    </w:p>
    <w:p w14:paraId="4BFEAA91" w14:textId="47C59A7A" w:rsidR="00C06F58" w:rsidRPr="00C02CDC" w:rsidRDefault="00C06F58" w:rsidP="00C06F58">
      <w:pPr>
        <w:pStyle w:val="NoSpacing"/>
        <w:rPr>
          <w:rFonts w:cstheme="minorHAnsi"/>
          <w:sz w:val="24"/>
          <w:szCs w:val="24"/>
        </w:rPr>
      </w:pPr>
      <w:r w:rsidRPr="00C02CDC">
        <w:rPr>
          <w:rFonts w:cstheme="minorHAnsi"/>
          <w:sz w:val="24"/>
          <w:szCs w:val="24"/>
        </w:rPr>
        <w:t>THE MISSION OF THE PAJARO VALLEY PUBLIC CEMETERY DISTRICT IS TO PROVIDE EFFIC</w:t>
      </w:r>
      <w:r w:rsidR="003532FD">
        <w:rPr>
          <w:rFonts w:cstheme="minorHAnsi"/>
          <w:sz w:val="24"/>
          <w:szCs w:val="24"/>
        </w:rPr>
        <w:t>I</w:t>
      </w:r>
      <w:r w:rsidRPr="00C02CDC">
        <w:rPr>
          <w:rFonts w:cstheme="minorHAnsi"/>
          <w:sz w:val="24"/>
          <w:szCs w:val="24"/>
        </w:rPr>
        <w:t>ENT COST</w:t>
      </w:r>
      <w:r w:rsidR="00890A29">
        <w:rPr>
          <w:rFonts w:cstheme="minorHAnsi"/>
          <w:sz w:val="24"/>
          <w:szCs w:val="24"/>
        </w:rPr>
        <w:t xml:space="preserve"> - </w:t>
      </w:r>
      <w:r w:rsidRPr="00C02CDC">
        <w:rPr>
          <w:rFonts w:cstheme="minorHAnsi"/>
          <w:sz w:val="24"/>
          <w:szCs w:val="24"/>
        </w:rPr>
        <w:t>EFFECTIVE BURIAL SERVICES FOR THE COMMUNITY, AND PROVIDE MAINTENANCE TO THE CEMETERIES</w:t>
      </w:r>
      <w:r w:rsidR="003532FD">
        <w:rPr>
          <w:rFonts w:cstheme="minorHAnsi"/>
          <w:sz w:val="24"/>
          <w:szCs w:val="24"/>
        </w:rPr>
        <w:t xml:space="preserve"> </w:t>
      </w:r>
      <w:r w:rsidRPr="00C02CDC">
        <w:rPr>
          <w:rFonts w:cstheme="minorHAnsi"/>
          <w:sz w:val="24"/>
          <w:szCs w:val="24"/>
        </w:rPr>
        <w:t>IN A RESPECTABLE, CLEAN AND SAFE MANNER THAT APPROPRIATELY HONORS THE LOVED ONES OF THE FAMILY, FRIENDS AND THE COMMUNITY AT LARGE, PAJARO VALLEY PUBLIC CEMETERY DISTRICT CONSISTS OF THE FOLLOWING CEMETERIES:  DAY VALLEY, PIONEER, VALLEY CATHOLIC, VALLEY PUBLIC AND WATSONVILLE CATHOLIC.</w:t>
      </w:r>
    </w:p>
    <w:p w14:paraId="03E24BBB" w14:textId="47A4095E" w:rsidR="00C06F58" w:rsidRDefault="00C06F58" w:rsidP="00C06F58">
      <w:pPr>
        <w:pStyle w:val="NoSpacing"/>
        <w:rPr>
          <w:rFonts w:cstheme="minorHAnsi"/>
          <w:sz w:val="24"/>
          <w:szCs w:val="24"/>
        </w:rPr>
      </w:pPr>
    </w:p>
    <w:p w14:paraId="7B082C84" w14:textId="77777777" w:rsidR="00F85F33" w:rsidRPr="00C02CDC" w:rsidRDefault="00F85F33" w:rsidP="00C06F58">
      <w:pPr>
        <w:pStyle w:val="NoSpacing"/>
        <w:rPr>
          <w:rFonts w:cstheme="minorHAnsi"/>
          <w:sz w:val="24"/>
          <w:szCs w:val="24"/>
        </w:rPr>
      </w:pPr>
    </w:p>
    <w:p w14:paraId="1B7FEA40" w14:textId="1F546309" w:rsidR="00C06F58" w:rsidRPr="00C02CDC" w:rsidRDefault="00C06F58" w:rsidP="00A33A68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C02CDC">
        <w:rPr>
          <w:rFonts w:cstheme="minorHAnsi"/>
          <w:b/>
          <w:sz w:val="24"/>
          <w:szCs w:val="24"/>
        </w:rPr>
        <w:t>Minute</w:t>
      </w:r>
      <w:r w:rsidR="000D3D2D" w:rsidRPr="00C02CDC">
        <w:rPr>
          <w:rFonts w:cstheme="minorHAnsi"/>
          <w:b/>
          <w:sz w:val="24"/>
          <w:szCs w:val="24"/>
        </w:rPr>
        <w:t xml:space="preserve">s of </w:t>
      </w:r>
      <w:r w:rsidR="00E20703">
        <w:rPr>
          <w:rFonts w:cstheme="minorHAnsi"/>
          <w:b/>
          <w:sz w:val="24"/>
          <w:szCs w:val="24"/>
        </w:rPr>
        <w:t xml:space="preserve">the </w:t>
      </w:r>
      <w:r w:rsidR="006136DF">
        <w:rPr>
          <w:rFonts w:cstheme="minorHAnsi"/>
          <w:b/>
          <w:sz w:val="24"/>
          <w:szCs w:val="24"/>
        </w:rPr>
        <w:t>J</w:t>
      </w:r>
      <w:r w:rsidR="00A33A68">
        <w:rPr>
          <w:rFonts w:cstheme="minorHAnsi"/>
          <w:b/>
          <w:sz w:val="24"/>
          <w:szCs w:val="24"/>
        </w:rPr>
        <w:t>uly</w:t>
      </w:r>
      <w:r w:rsidR="006136DF">
        <w:rPr>
          <w:rFonts w:cstheme="minorHAnsi"/>
          <w:b/>
          <w:sz w:val="24"/>
          <w:szCs w:val="24"/>
        </w:rPr>
        <w:t xml:space="preserve"> </w:t>
      </w:r>
      <w:r w:rsidR="00A33A68">
        <w:rPr>
          <w:rFonts w:cstheme="minorHAnsi"/>
          <w:b/>
          <w:sz w:val="24"/>
          <w:szCs w:val="24"/>
        </w:rPr>
        <w:t>14</w:t>
      </w:r>
      <w:r w:rsidR="00F85C1B" w:rsidRPr="00C02CDC">
        <w:rPr>
          <w:rFonts w:cstheme="minorHAnsi"/>
          <w:b/>
          <w:sz w:val="24"/>
          <w:szCs w:val="24"/>
        </w:rPr>
        <w:t>, 202</w:t>
      </w:r>
      <w:r w:rsidR="009A0357">
        <w:rPr>
          <w:rFonts w:cstheme="minorHAnsi"/>
          <w:b/>
          <w:sz w:val="24"/>
          <w:szCs w:val="24"/>
        </w:rPr>
        <w:t>1</w:t>
      </w:r>
      <w:r w:rsidR="00F85C1B" w:rsidRPr="00C02CDC">
        <w:rPr>
          <w:rFonts w:cstheme="minorHAnsi"/>
          <w:b/>
          <w:sz w:val="24"/>
          <w:szCs w:val="24"/>
        </w:rPr>
        <w:t xml:space="preserve"> </w:t>
      </w:r>
      <w:r w:rsidR="00063640">
        <w:rPr>
          <w:rFonts w:cstheme="minorHAnsi"/>
          <w:b/>
          <w:sz w:val="24"/>
          <w:szCs w:val="24"/>
        </w:rPr>
        <w:t>Regular Meeting</w:t>
      </w:r>
    </w:p>
    <w:p w14:paraId="154A5E43" w14:textId="0D294CE2" w:rsidR="00F85C1B" w:rsidRPr="00C02CDC" w:rsidRDefault="00F85C1B" w:rsidP="00C06F58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610EEEFA" w14:textId="5D36E041" w:rsidR="00C06F58" w:rsidRPr="00C02CDC" w:rsidRDefault="00634E51" w:rsidP="00C06F5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</w:t>
      </w:r>
      <w:r w:rsidR="00C06F58" w:rsidRPr="00C02CDC">
        <w:rPr>
          <w:rFonts w:cstheme="minorHAnsi"/>
          <w:sz w:val="24"/>
          <w:szCs w:val="24"/>
        </w:rPr>
        <w:t>oard of Trustees of the Pajaro Valley</w:t>
      </w:r>
      <w:r w:rsidR="00025545" w:rsidRPr="00C02CDC">
        <w:rPr>
          <w:rFonts w:cstheme="minorHAnsi"/>
          <w:sz w:val="24"/>
          <w:szCs w:val="24"/>
        </w:rPr>
        <w:t xml:space="preserve"> Public Cemetery District held a </w:t>
      </w:r>
      <w:r w:rsidR="00063640">
        <w:rPr>
          <w:rFonts w:cstheme="minorHAnsi"/>
          <w:sz w:val="24"/>
          <w:szCs w:val="24"/>
        </w:rPr>
        <w:t>regular meeting on</w:t>
      </w:r>
    </w:p>
    <w:p w14:paraId="2AB8C3F1" w14:textId="25F418EB" w:rsidR="00063640" w:rsidRDefault="006136DF" w:rsidP="00442517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</w:t>
      </w:r>
      <w:r w:rsidR="00A33A68">
        <w:rPr>
          <w:rFonts w:cstheme="minorHAnsi"/>
          <w:sz w:val="24"/>
          <w:szCs w:val="24"/>
        </w:rPr>
        <w:t>ly 14</w:t>
      </w:r>
      <w:r w:rsidR="00742FC5" w:rsidRPr="00742FC5">
        <w:rPr>
          <w:rFonts w:cstheme="minorHAnsi"/>
          <w:sz w:val="24"/>
          <w:szCs w:val="24"/>
        </w:rPr>
        <w:t>, 2021</w:t>
      </w:r>
      <w:r w:rsidR="007562D1" w:rsidRPr="00742FC5">
        <w:rPr>
          <w:rFonts w:cstheme="minorHAnsi"/>
          <w:sz w:val="24"/>
          <w:szCs w:val="24"/>
        </w:rPr>
        <w:t xml:space="preserve"> </w:t>
      </w:r>
      <w:r w:rsidR="00C06F58" w:rsidRPr="00C02CDC">
        <w:rPr>
          <w:rFonts w:cstheme="minorHAnsi"/>
          <w:sz w:val="24"/>
          <w:szCs w:val="24"/>
        </w:rPr>
        <w:t>a</w:t>
      </w:r>
      <w:r w:rsidR="00F133B3" w:rsidRPr="00C02CDC">
        <w:rPr>
          <w:rFonts w:cstheme="minorHAnsi"/>
          <w:sz w:val="24"/>
          <w:szCs w:val="24"/>
        </w:rPr>
        <w:t xml:space="preserve">t </w:t>
      </w:r>
      <w:r w:rsidR="00063640">
        <w:rPr>
          <w:rFonts w:cstheme="minorHAnsi"/>
          <w:sz w:val="24"/>
          <w:szCs w:val="24"/>
        </w:rPr>
        <w:t>66 Marin Street</w:t>
      </w:r>
      <w:r w:rsidR="003532FD">
        <w:rPr>
          <w:rFonts w:cstheme="minorHAnsi"/>
          <w:sz w:val="24"/>
          <w:szCs w:val="24"/>
        </w:rPr>
        <w:t>,</w:t>
      </w:r>
      <w:r w:rsidR="00F133B3" w:rsidRPr="00C02CDC">
        <w:rPr>
          <w:rFonts w:cstheme="minorHAnsi"/>
          <w:sz w:val="24"/>
          <w:szCs w:val="24"/>
        </w:rPr>
        <w:t xml:space="preserve"> Watsonville, </w:t>
      </w:r>
      <w:r w:rsidR="00C06F58" w:rsidRPr="00C02CDC">
        <w:rPr>
          <w:rFonts w:cstheme="minorHAnsi"/>
          <w:sz w:val="24"/>
          <w:szCs w:val="24"/>
        </w:rPr>
        <w:t>CA</w:t>
      </w:r>
      <w:r w:rsidR="00063640">
        <w:rPr>
          <w:rFonts w:cstheme="minorHAnsi"/>
          <w:sz w:val="24"/>
          <w:szCs w:val="24"/>
        </w:rPr>
        <w:t xml:space="preserve"> 95076</w:t>
      </w:r>
      <w:r w:rsidR="00C06F58" w:rsidRPr="00C02CDC">
        <w:rPr>
          <w:rFonts w:cstheme="minorHAnsi"/>
          <w:sz w:val="24"/>
          <w:szCs w:val="24"/>
        </w:rPr>
        <w:t xml:space="preserve">. </w:t>
      </w:r>
      <w:r w:rsidR="00FD7A1C" w:rsidRPr="00C02CDC">
        <w:rPr>
          <w:rFonts w:cstheme="minorHAnsi"/>
          <w:sz w:val="24"/>
          <w:szCs w:val="24"/>
        </w:rPr>
        <w:t>Trustee’s</w:t>
      </w:r>
      <w:r w:rsidR="00BA2E37" w:rsidRPr="00C02CDC">
        <w:rPr>
          <w:rFonts w:cstheme="minorHAnsi"/>
          <w:sz w:val="24"/>
          <w:szCs w:val="24"/>
        </w:rPr>
        <w:t xml:space="preserve"> </w:t>
      </w:r>
      <w:r w:rsidR="00442517">
        <w:rPr>
          <w:rFonts w:cstheme="minorHAnsi"/>
          <w:sz w:val="24"/>
          <w:szCs w:val="24"/>
        </w:rPr>
        <w:t>Ed Banks,</w:t>
      </w:r>
      <w:r w:rsidR="009A0357">
        <w:rPr>
          <w:rFonts w:cstheme="minorHAnsi"/>
          <w:sz w:val="24"/>
          <w:szCs w:val="24"/>
        </w:rPr>
        <w:t xml:space="preserve"> </w:t>
      </w:r>
      <w:r w:rsidR="00442517">
        <w:rPr>
          <w:rFonts w:cstheme="minorHAnsi"/>
          <w:sz w:val="24"/>
          <w:szCs w:val="24"/>
        </w:rPr>
        <w:t>Steven A. George</w:t>
      </w:r>
      <w:r w:rsidR="00204809">
        <w:rPr>
          <w:rFonts w:cstheme="minorHAnsi"/>
          <w:sz w:val="24"/>
          <w:szCs w:val="24"/>
        </w:rPr>
        <w:t xml:space="preserve">, </w:t>
      </w:r>
      <w:r w:rsidR="00FD7A1C">
        <w:rPr>
          <w:rFonts w:cstheme="minorHAnsi"/>
          <w:sz w:val="24"/>
          <w:szCs w:val="24"/>
        </w:rPr>
        <w:t>Violet Lucas</w:t>
      </w:r>
      <w:r w:rsidR="00A33A68">
        <w:rPr>
          <w:rFonts w:cstheme="minorHAnsi"/>
          <w:sz w:val="24"/>
          <w:szCs w:val="24"/>
        </w:rPr>
        <w:t xml:space="preserve">, </w:t>
      </w:r>
      <w:r w:rsidR="00A33A68">
        <w:t>Sam ‘Bud’ Mann</w:t>
      </w:r>
      <w:r w:rsidR="008838ED">
        <w:rPr>
          <w:rFonts w:cstheme="minorHAnsi"/>
          <w:sz w:val="24"/>
          <w:szCs w:val="24"/>
        </w:rPr>
        <w:t xml:space="preserve"> and </w:t>
      </w:r>
      <w:r w:rsidR="00442517">
        <w:rPr>
          <w:rFonts w:cstheme="minorHAnsi"/>
          <w:sz w:val="24"/>
          <w:szCs w:val="24"/>
        </w:rPr>
        <w:t>Robert Tanner.</w:t>
      </w:r>
      <w:r w:rsidR="00FA02C5">
        <w:rPr>
          <w:rFonts w:cstheme="minorHAnsi"/>
          <w:sz w:val="24"/>
          <w:szCs w:val="24"/>
        </w:rPr>
        <w:t xml:space="preserve"> </w:t>
      </w:r>
      <w:r w:rsidR="004C20E5">
        <w:rPr>
          <w:rFonts w:cstheme="minorHAnsi"/>
          <w:sz w:val="24"/>
          <w:szCs w:val="24"/>
        </w:rPr>
        <w:t>District Manager</w:t>
      </w:r>
      <w:r w:rsidR="00FA02C5">
        <w:rPr>
          <w:rFonts w:cstheme="minorHAnsi"/>
          <w:sz w:val="24"/>
          <w:szCs w:val="24"/>
        </w:rPr>
        <w:t xml:space="preserve"> </w:t>
      </w:r>
      <w:r w:rsidR="00B34479">
        <w:rPr>
          <w:rFonts w:cstheme="minorHAnsi"/>
          <w:sz w:val="24"/>
          <w:szCs w:val="24"/>
        </w:rPr>
        <w:t>Susie Miller</w:t>
      </w:r>
      <w:r w:rsidR="00FA02C5">
        <w:rPr>
          <w:rFonts w:cstheme="minorHAnsi"/>
          <w:sz w:val="24"/>
          <w:szCs w:val="24"/>
        </w:rPr>
        <w:t xml:space="preserve"> and </w:t>
      </w:r>
      <w:r>
        <w:rPr>
          <w:rFonts w:cstheme="minorHAnsi"/>
          <w:sz w:val="24"/>
          <w:szCs w:val="24"/>
        </w:rPr>
        <w:t>Administrative Assistant</w:t>
      </w:r>
      <w:r w:rsidR="00092120">
        <w:rPr>
          <w:rFonts w:cstheme="minorHAnsi"/>
          <w:sz w:val="24"/>
          <w:szCs w:val="24"/>
        </w:rPr>
        <w:t xml:space="preserve"> </w:t>
      </w:r>
      <w:r w:rsidR="00B34479">
        <w:rPr>
          <w:rFonts w:cstheme="minorHAnsi"/>
          <w:sz w:val="24"/>
          <w:szCs w:val="24"/>
        </w:rPr>
        <w:t>Elizabeth Lopez</w:t>
      </w:r>
      <w:r w:rsidR="00FA02C5">
        <w:rPr>
          <w:rFonts w:cstheme="minorHAnsi"/>
          <w:sz w:val="24"/>
          <w:szCs w:val="24"/>
        </w:rPr>
        <w:t xml:space="preserve">.  </w:t>
      </w:r>
    </w:p>
    <w:p w14:paraId="5C34B5B6" w14:textId="77777777" w:rsidR="00442517" w:rsidRPr="00442517" w:rsidRDefault="00442517" w:rsidP="00442517">
      <w:pPr>
        <w:pStyle w:val="NoSpacing"/>
        <w:rPr>
          <w:rFonts w:cstheme="minorHAnsi"/>
          <w:sz w:val="24"/>
          <w:szCs w:val="24"/>
        </w:rPr>
      </w:pPr>
    </w:p>
    <w:p w14:paraId="739347D3" w14:textId="68F90493" w:rsidR="008838ED" w:rsidRDefault="00063640" w:rsidP="008838ED">
      <w:pPr>
        <w:pStyle w:val="ListParagraph"/>
        <w:numPr>
          <w:ilvl w:val="0"/>
          <w:numId w:val="13"/>
        </w:numPr>
      </w:pPr>
      <w:r>
        <w:t xml:space="preserve">Roll call: </w:t>
      </w:r>
      <w:r w:rsidR="00937874">
        <w:t>All Trustees</w:t>
      </w:r>
      <w:r w:rsidR="005F5FD0">
        <w:t xml:space="preserve"> were present. </w:t>
      </w:r>
    </w:p>
    <w:p w14:paraId="48632EA2" w14:textId="77777777" w:rsidR="00063640" w:rsidRDefault="00063640" w:rsidP="00063640">
      <w:pPr>
        <w:pStyle w:val="ListParagraph"/>
      </w:pPr>
    </w:p>
    <w:p w14:paraId="2000D27F" w14:textId="6895E7BF" w:rsidR="00063640" w:rsidRDefault="00063640" w:rsidP="00063640">
      <w:pPr>
        <w:pStyle w:val="ListParagraph"/>
        <w:numPr>
          <w:ilvl w:val="0"/>
          <w:numId w:val="13"/>
        </w:numPr>
      </w:pPr>
      <w:r>
        <w:t xml:space="preserve">Minutes: Trustee </w:t>
      </w:r>
      <w:r w:rsidR="00A33A68">
        <w:t>Lucas</w:t>
      </w:r>
      <w:r w:rsidR="00882BB5">
        <w:t xml:space="preserve"> </w:t>
      </w:r>
      <w:r>
        <w:t xml:space="preserve">moved and Trustee </w:t>
      </w:r>
      <w:r w:rsidR="00A33A68">
        <w:t>George</w:t>
      </w:r>
      <w:r>
        <w:t xml:space="preserve"> seconded to approve the minutes of</w:t>
      </w:r>
      <w:r w:rsidR="005F5349">
        <w:t xml:space="preserve"> </w:t>
      </w:r>
      <w:r w:rsidR="00A33A68">
        <w:t>June 9</w:t>
      </w:r>
      <w:r w:rsidR="006136DF">
        <w:t>, 2021</w:t>
      </w:r>
      <w:r w:rsidR="00A33A68">
        <w:t xml:space="preserve"> and June 15, 2021</w:t>
      </w:r>
      <w:r w:rsidR="00370728">
        <w:t>.</w:t>
      </w:r>
      <w:r w:rsidR="00A33A68">
        <w:t xml:space="preserve">Trustee George moved and Trustee Lucas seconded to approve the minutes of June 22, 2021. </w:t>
      </w:r>
      <w:r>
        <w:t>Motion unanimously approved.</w:t>
      </w:r>
    </w:p>
    <w:p w14:paraId="5A981D37" w14:textId="1DE96C2F" w:rsidR="00063640" w:rsidRDefault="00063640" w:rsidP="00063640">
      <w:pPr>
        <w:pStyle w:val="ListParagraph"/>
      </w:pPr>
    </w:p>
    <w:p w14:paraId="31C1E6A1" w14:textId="314997EC" w:rsidR="009368A8" w:rsidRDefault="00063640" w:rsidP="0086096F">
      <w:pPr>
        <w:pStyle w:val="ListParagraph"/>
        <w:numPr>
          <w:ilvl w:val="0"/>
          <w:numId w:val="13"/>
        </w:numPr>
      </w:pPr>
      <w:r>
        <w:t>Public comment:</w:t>
      </w:r>
      <w:r w:rsidR="00AC373A">
        <w:t xml:space="preserve"> </w:t>
      </w:r>
      <w:r w:rsidR="006136DF">
        <w:t xml:space="preserve"> </w:t>
      </w:r>
      <w:r w:rsidR="005077F2">
        <w:t xml:space="preserve">Agenda item no. 7a </w:t>
      </w:r>
      <w:r w:rsidR="005F3D72">
        <w:t xml:space="preserve">land acquisition </w:t>
      </w:r>
      <w:r w:rsidR="005077F2">
        <w:t>was moved to public comment.</w:t>
      </w:r>
    </w:p>
    <w:p w14:paraId="24AFE0EA" w14:textId="28638E75" w:rsidR="00665F7E" w:rsidRDefault="006136DF" w:rsidP="00E81838">
      <w:pPr>
        <w:ind w:left="720"/>
      </w:pPr>
      <w:r>
        <w:t>C</w:t>
      </w:r>
      <w:r w:rsidR="009368A8">
        <w:t>huck Allen was present</w:t>
      </w:r>
      <w:r w:rsidR="00111D0D">
        <w:t>. H</w:t>
      </w:r>
      <w:r w:rsidR="009368A8">
        <w:t xml:space="preserve">e presented a property </w:t>
      </w:r>
      <w:r w:rsidR="00212FAC">
        <w:t>o</w:t>
      </w:r>
      <w:r w:rsidR="005077F2">
        <w:t>n Buena Vista Dr</w:t>
      </w:r>
      <w:r w:rsidR="00212FAC">
        <w:t>.</w:t>
      </w:r>
      <w:r w:rsidR="005077F2">
        <w:t xml:space="preserve"> </w:t>
      </w:r>
      <w:r w:rsidR="009368A8">
        <w:t xml:space="preserve">with </w:t>
      </w:r>
      <w:r w:rsidR="005077F2">
        <w:t>21</w:t>
      </w:r>
      <w:r w:rsidR="009368A8">
        <w:t xml:space="preserve"> acres</w:t>
      </w:r>
      <w:r w:rsidR="005077F2">
        <w:t xml:space="preserve">. He also mentioned that the property with 9+ acres near the School District is </w:t>
      </w:r>
      <w:r w:rsidR="00665F7E">
        <w:t>off market.</w:t>
      </w:r>
    </w:p>
    <w:p w14:paraId="702ABDB2" w14:textId="46ECCB89" w:rsidR="00D90FDC" w:rsidRDefault="00665F7E" w:rsidP="005F3D72">
      <w:pPr>
        <w:ind w:left="720"/>
      </w:pPr>
      <w:r>
        <w:t xml:space="preserve">Agenda </w:t>
      </w:r>
      <w:r w:rsidR="005F3D72">
        <w:t>item no. 7c LAFCO – Boundary expansion was moved to public comment. Charles Eadie was present and gave an overview of the process for boundary expansion</w:t>
      </w:r>
      <w:r w:rsidR="00F01525">
        <w:t xml:space="preserve">. He will </w:t>
      </w:r>
      <w:r w:rsidR="00111D0D">
        <w:t>gather boundary expansion information.</w:t>
      </w:r>
    </w:p>
    <w:p w14:paraId="22130ED4" w14:textId="77777777" w:rsidR="001A2B2E" w:rsidRDefault="001A2B2E" w:rsidP="009368A8">
      <w:pPr>
        <w:ind w:left="720"/>
      </w:pPr>
    </w:p>
    <w:p w14:paraId="42B37860" w14:textId="090557E5" w:rsidR="007B6F4B" w:rsidRDefault="00063640" w:rsidP="009368A8">
      <w:pPr>
        <w:pStyle w:val="ListParagraph"/>
        <w:numPr>
          <w:ilvl w:val="0"/>
          <w:numId w:val="13"/>
        </w:numPr>
      </w:pPr>
      <w:r>
        <w:t xml:space="preserve">Warrants: Trustee </w:t>
      </w:r>
      <w:r w:rsidR="00F01525">
        <w:t>George</w:t>
      </w:r>
      <w:r>
        <w:t xml:space="preserve"> moved and Trustee </w:t>
      </w:r>
      <w:r w:rsidR="00F01525">
        <w:t>Banks</w:t>
      </w:r>
      <w:r w:rsidR="009368A8">
        <w:t xml:space="preserve"> </w:t>
      </w:r>
      <w:r>
        <w:t>seconded to approve warrants dated</w:t>
      </w:r>
      <w:r w:rsidR="007B6F4B">
        <w:t xml:space="preserve"> </w:t>
      </w:r>
      <w:r w:rsidR="00F01525">
        <w:t>June 9, 22, 30</w:t>
      </w:r>
      <w:r w:rsidR="00854BEB">
        <w:t>, 2021</w:t>
      </w:r>
      <w:r w:rsidR="00F01525">
        <w:t xml:space="preserve"> and July 1</w:t>
      </w:r>
      <w:r w:rsidR="00854BEB">
        <w:t xml:space="preserve"> and 12,</w:t>
      </w:r>
      <w:r w:rsidR="00F01525">
        <w:t xml:space="preserve"> 2021</w:t>
      </w:r>
      <w:r w:rsidR="005F5349">
        <w:t xml:space="preserve">. </w:t>
      </w:r>
      <w:r>
        <w:t xml:space="preserve">All trustees voted aye. </w:t>
      </w:r>
    </w:p>
    <w:p w14:paraId="39AA0A77" w14:textId="65D8F98B" w:rsidR="000E6AD7" w:rsidRDefault="00063640" w:rsidP="003817AF">
      <w:pPr>
        <w:ind w:firstLine="720"/>
      </w:pPr>
      <w:r>
        <w:t>Motion unanimously passed.</w:t>
      </w:r>
      <w:r w:rsidR="000E6AD7">
        <w:t xml:space="preserve"> </w:t>
      </w:r>
    </w:p>
    <w:p w14:paraId="6DD6A24E" w14:textId="5E1D8990" w:rsidR="004B0228" w:rsidRDefault="004B0228" w:rsidP="000E6AD7"/>
    <w:p w14:paraId="36A32E64" w14:textId="77777777" w:rsidR="00D90FDC" w:rsidRDefault="00D90FDC" w:rsidP="003817AF">
      <w:pPr>
        <w:jc w:val="center"/>
        <w:rPr>
          <w:b/>
          <w:bCs/>
        </w:rPr>
      </w:pPr>
    </w:p>
    <w:p w14:paraId="44D5B8A4" w14:textId="77777777" w:rsidR="00D90FDC" w:rsidRDefault="00D90FDC" w:rsidP="003817AF">
      <w:pPr>
        <w:jc w:val="center"/>
        <w:rPr>
          <w:b/>
          <w:bCs/>
        </w:rPr>
      </w:pPr>
    </w:p>
    <w:p w14:paraId="22C828B3" w14:textId="77777777" w:rsidR="00D90FDC" w:rsidRDefault="00D90FDC" w:rsidP="003817AF">
      <w:pPr>
        <w:jc w:val="center"/>
        <w:rPr>
          <w:b/>
          <w:bCs/>
        </w:rPr>
      </w:pPr>
    </w:p>
    <w:p w14:paraId="42A3D648" w14:textId="77777777" w:rsidR="00CE7174" w:rsidRDefault="00CE7174" w:rsidP="00CE7174">
      <w:pPr>
        <w:rPr>
          <w:b/>
          <w:bCs/>
        </w:rPr>
      </w:pPr>
    </w:p>
    <w:p w14:paraId="68796FD7" w14:textId="77777777" w:rsidR="00CE7174" w:rsidRDefault="00CE7174" w:rsidP="00CE7174">
      <w:pPr>
        <w:rPr>
          <w:b/>
          <w:bCs/>
        </w:rPr>
      </w:pPr>
    </w:p>
    <w:p w14:paraId="2B475F3E" w14:textId="77777777" w:rsidR="00CE7174" w:rsidRDefault="00CE7174" w:rsidP="00CE7174">
      <w:pPr>
        <w:rPr>
          <w:b/>
          <w:bCs/>
        </w:rPr>
      </w:pPr>
    </w:p>
    <w:p w14:paraId="452F548C" w14:textId="77777777" w:rsidR="00CE7174" w:rsidRDefault="00CE7174" w:rsidP="00CE7174">
      <w:pPr>
        <w:rPr>
          <w:b/>
          <w:bCs/>
        </w:rPr>
      </w:pPr>
    </w:p>
    <w:p w14:paraId="6CC0098E" w14:textId="77777777" w:rsidR="00CE7174" w:rsidRDefault="00CE7174" w:rsidP="00CE7174">
      <w:pPr>
        <w:rPr>
          <w:b/>
          <w:bCs/>
        </w:rPr>
      </w:pPr>
    </w:p>
    <w:p w14:paraId="6E192D2E" w14:textId="77777777" w:rsidR="00CE7174" w:rsidRDefault="00CE7174" w:rsidP="00CE7174">
      <w:pPr>
        <w:rPr>
          <w:b/>
          <w:bCs/>
        </w:rPr>
      </w:pPr>
    </w:p>
    <w:p w14:paraId="4B1332F3" w14:textId="77777777" w:rsidR="00F85F33" w:rsidRDefault="00F85F33" w:rsidP="00CE7174">
      <w:pPr>
        <w:rPr>
          <w:b/>
          <w:bCs/>
        </w:rPr>
      </w:pPr>
    </w:p>
    <w:p w14:paraId="2F275C80" w14:textId="77777777" w:rsidR="00CE7174" w:rsidRDefault="00CE7174" w:rsidP="00CE7174">
      <w:pPr>
        <w:rPr>
          <w:b/>
          <w:bCs/>
        </w:rPr>
      </w:pPr>
    </w:p>
    <w:p w14:paraId="40B5121D" w14:textId="7D84AC7C" w:rsidR="000B5CE2" w:rsidRDefault="009F6C39" w:rsidP="000B5CE2">
      <w:pPr>
        <w:jc w:val="center"/>
        <w:rPr>
          <w:b/>
          <w:bCs/>
        </w:rPr>
      </w:pPr>
      <w:r w:rsidRPr="004B0228">
        <w:rPr>
          <w:b/>
          <w:bCs/>
        </w:rPr>
        <w:t xml:space="preserve">WARRANTS FOR APPROVAL </w:t>
      </w:r>
      <w:r w:rsidR="00F01525">
        <w:rPr>
          <w:b/>
          <w:bCs/>
        </w:rPr>
        <w:t xml:space="preserve">JUNE 9, </w:t>
      </w:r>
      <w:r>
        <w:rPr>
          <w:b/>
          <w:bCs/>
        </w:rPr>
        <w:t>2021</w:t>
      </w:r>
    </w:p>
    <w:p w14:paraId="709A7572" w14:textId="77777777" w:rsidR="00CE7174" w:rsidRPr="00CE7174" w:rsidRDefault="00CE7174" w:rsidP="00CE7174">
      <w:pPr>
        <w:jc w:val="center"/>
        <w:rPr>
          <w:b/>
          <w:bCs/>
        </w:rPr>
      </w:pPr>
    </w:p>
    <w:p w14:paraId="39ECA1B1" w14:textId="7B1C9244" w:rsidR="009F6C39" w:rsidRDefault="00F01525" w:rsidP="009F6C39">
      <w:r>
        <w:t>County of Santa Cruz DPW</w:t>
      </w:r>
      <w:r>
        <w:tab/>
      </w:r>
      <w:r w:rsidR="009F6C39">
        <w:tab/>
      </w:r>
      <w:r w:rsidR="009F6C39">
        <w:tab/>
      </w:r>
      <w:r w:rsidR="009F6C39">
        <w:tab/>
      </w:r>
      <w:r w:rsidR="009F6C39">
        <w:tab/>
      </w:r>
      <w:r w:rsidR="009F6C39">
        <w:tab/>
      </w:r>
      <w:r w:rsidR="009F6C39">
        <w:tab/>
      </w:r>
      <w:r w:rsidR="009F6C39">
        <w:tab/>
        <w:t xml:space="preserve">$  </w:t>
      </w:r>
      <w:r>
        <w:t xml:space="preserve"> 446.79</w:t>
      </w:r>
    </w:p>
    <w:p w14:paraId="4603E754" w14:textId="7CA46F2E" w:rsidR="009F6C39" w:rsidRDefault="00F01525" w:rsidP="009F6C39">
      <w:r>
        <w:t>Bianchi Alarm Systems (July – Sept’ 2021)</w:t>
      </w:r>
      <w:r w:rsidR="00FC36A3">
        <w:tab/>
      </w:r>
      <w:r w:rsidR="009F6C39">
        <w:tab/>
      </w:r>
      <w:r>
        <w:tab/>
      </w:r>
      <w:r w:rsidR="009F6C39">
        <w:tab/>
      </w:r>
      <w:r w:rsidR="009F6C39">
        <w:tab/>
      </w:r>
      <w:r w:rsidR="009F6C39">
        <w:tab/>
        <w:t>$</w:t>
      </w:r>
      <w:r>
        <w:t xml:space="preserve">     84</w:t>
      </w:r>
      <w:r w:rsidR="00FC36A3">
        <w:t>.</w:t>
      </w:r>
      <w:r>
        <w:t>00</w:t>
      </w:r>
    </w:p>
    <w:p w14:paraId="1ECE6E2A" w14:textId="371A6090" w:rsidR="009F6C39" w:rsidRDefault="00F01525" w:rsidP="009F6C39">
      <w:r>
        <w:t>Clutch Courier (May’ 2021)</w:t>
      </w:r>
      <w:r>
        <w:tab/>
      </w:r>
      <w:r>
        <w:tab/>
      </w:r>
      <w:r>
        <w:tab/>
      </w:r>
      <w:r w:rsidR="009F6C39">
        <w:tab/>
      </w:r>
      <w:r w:rsidR="009F6C39">
        <w:tab/>
      </w:r>
      <w:r w:rsidR="009F6C39">
        <w:tab/>
      </w:r>
      <w:r w:rsidR="009F6C39">
        <w:tab/>
      </w:r>
      <w:r w:rsidR="009F6C39">
        <w:tab/>
        <w:t xml:space="preserve">$   </w:t>
      </w:r>
      <w:r>
        <w:t>250</w:t>
      </w:r>
      <w:r w:rsidR="00FC36A3">
        <w:t>.00</w:t>
      </w:r>
    </w:p>
    <w:p w14:paraId="70650344" w14:textId="1D78BE69" w:rsidR="009F6C39" w:rsidRDefault="00DC6667" w:rsidP="00DC6667">
      <w:r>
        <w:t xml:space="preserve">A. </w:t>
      </w:r>
      <w:r w:rsidR="00F01525">
        <w:t>L</w:t>
      </w:r>
      <w:r>
        <w:t>. Lease Co. (Plumbing supplies)</w:t>
      </w:r>
      <w:r w:rsidR="009F6C39">
        <w:tab/>
      </w:r>
      <w:r w:rsidR="009F6C39">
        <w:tab/>
      </w:r>
      <w:r w:rsidR="009F6C39">
        <w:tab/>
      </w:r>
      <w:r w:rsidR="009F6C39">
        <w:tab/>
      </w:r>
      <w:r w:rsidR="009F6C39">
        <w:tab/>
      </w:r>
      <w:r w:rsidR="009F6C39">
        <w:tab/>
      </w:r>
      <w:r w:rsidR="009F6C39">
        <w:tab/>
        <w:t xml:space="preserve">$     </w:t>
      </w:r>
      <w:r>
        <w:t>25.15</w:t>
      </w:r>
    </w:p>
    <w:p w14:paraId="6E3B48E1" w14:textId="3B1B2B2D" w:rsidR="009F6C39" w:rsidRDefault="00DC6667" w:rsidP="009F6C39">
      <w:r>
        <w:t>Staples Credit Plan (Supplies)</w:t>
      </w:r>
      <w:r>
        <w:tab/>
      </w:r>
      <w:r>
        <w:tab/>
      </w:r>
      <w:r w:rsidR="009F6C39">
        <w:tab/>
      </w:r>
      <w:r w:rsidR="009F6C39">
        <w:tab/>
      </w:r>
      <w:r w:rsidR="009F6C39">
        <w:tab/>
      </w:r>
      <w:r w:rsidR="009F6C39">
        <w:tab/>
      </w:r>
      <w:r w:rsidR="00FC36A3">
        <w:tab/>
      </w:r>
      <w:r w:rsidR="009F6C39">
        <w:tab/>
        <w:t>$</w:t>
      </w:r>
      <w:r>
        <w:t xml:space="preserve">   122.31</w:t>
      </w:r>
    </w:p>
    <w:p w14:paraId="7367BF45" w14:textId="029AC449" w:rsidR="009F6C39" w:rsidRDefault="00DC6667" w:rsidP="009F6C39">
      <w:pPr>
        <w:ind w:left="7200" w:hanging="7200"/>
      </w:pPr>
      <w:r>
        <w:t>Adept Mobile Mechanic (Mini dump repair)</w:t>
      </w:r>
      <w:r w:rsidR="009F6C39">
        <w:tab/>
      </w:r>
      <w:r w:rsidR="009F6C39">
        <w:tab/>
        <w:t xml:space="preserve">$   </w:t>
      </w:r>
      <w:r>
        <w:t>487.47</w:t>
      </w:r>
    </w:p>
    <w:p w14:paraId="3CEF7B56" w14:textId="17625419" w:rsidR="00DC6667" w:rsidRDefault="00DC6667" w:rsidP="00DC6667">
      <w:pPr>
        <w:ind w:left="7200" w:hanging="7200"/>
      </w:pPr>
      <w:r>
        <w:t>California Tire (New Tire &amp; Repair)</w:t>
      </w:r>
      <w:r w:rsidR="009F6C39">
        <w:tab/>
      </w:r>
      <w:r w:rsidR="009F6C39">
        <w:tab/>
        <w:t xml:space="preserve">$   </w:t>
      </w:r>
      <w:r>
        <w:t>440.00</w:t>
      </w:r>
    </w:p>
    <w:p w14:paraId="1C9DD5B7" w14:textId="503BE5A3" w:rsidR="009F6C39" w:rsidRDefault="00DC6667" w:rsidP="009F6C39">
      <w:pPr>
        <w:ind w:left="7200" w:hanging="7200"/>
      </w:pPr>
      <w:r>
        <w:t>Big Creek (Lumber for new trailer)</w:t>
      </w:r>
      <w:r w:rsidR="009F6C39">
        <w:tab/>
      </w:r>
      <w:r w:rsidR="009F6C39">
        <w:tab/>
      </w:r>
      <w:r w:rsidR="009F6C39" w:rsidRPr="00DC6667">
        <w:rPr>
          <w:u w:val="single"/>
        </w:rPr>
        <w:t xml:space="preserve">$   </w:t>
      </w:r>
      <w:r w:rsidRPr="00DC6667">
        <w:rPr>
          <w:u w:val="single"/>
        </w:rPr>
        <w:t>250.49</w:t>
      </w:r>
    </w:p>
    <w:p w14:paraId="27D448C9" w14:textId="629285D1" w:rsidR="00CE7174" w:rsidRDefault="00DC6667" w:rsidP="00CE7174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$2,106.21</w:t>
      </w:r>
    </w:p>
    <w:p w14:paraId="2A248143" w14:textId="557FB51D" w:rsidR="00DC6667" w:rsidRDefault="00DC6667" w:rsidP="00CE7174">
      <w:pPr>
        <w:jc w:val="center"/>
        <w:rPr>
          <w:b/>
          <w:bCs/>
        </w:rPr>
      </w:pPr>
    </w:p>
    <w:p w14:paraId="298CECC4" w14:textId="77777777" w:rsidR="00DC6667" w:rsidRDefault="00DC6667" w:rsidP="00DC6667">
      <w:pPr>
        <w:jc w:val="center"/>
        <w:rPr>
          <w:b/>
          <w:bCs/>
        </w:rPr>
      </w:pPr>
      <w:r w:rsidRPr="004B0228">
        <w:rPr>
          <w:b/>
          <w:bCs/>
        </w:rPr>
        <w:t xml:space="preserve">WARRANTS FOR APPROVAL </w:t>
      </w:r>
      <w:r>
        <w:rPr>
          <w:b/>
          <w:bCs/>
        </w:rPr>
        <w:t>JUNE 9, 2021</w:t>
      </w:r>
    </w:p>
    <w:p w14:paraId="79A010FA" w14:textId="77777777" w:rsidR="00DC6667" w:rsidRPr="00CE7174" w:rsidRDefault="00DC6667" w:rsidP="000B5CE2">
      <w:pPr>
        <w:rPr>
          <w:b/>
          <w:bCs/>
        </w:rPr>
      </w:pPr>
    </w:p>
    <w:p w14:paraId="0CB84E12" w14:textId="635CDB69" w:rsidR="00DC6667" w:rsidRDefault="00DC6667" w:rsidP="00DC6667">
      <w:r>
        <w:t>Verde Enterprises, Inc. (Proposal # 2 Watsonville Catholic)</w:t>
      </w:r>
      <w:r>
        <w:tab/>
      </w:r>
      <w:r>
        <w:tab/>
      </w:r>
      <w:r>
        <w:tab/>
      </w:r>
      <w:r>
        <w:tab/>
        <w:t>$15,356.00</w:t>
      </w:r>
    </w:p>
    <w:p w14:paraId="1597B6C6" w14:textId="32150DBB" w:rsidR="00DC6667" w:rsidRDefault="00DC6667" w:rsidP="00DC6667">
      <w:r>
        <w:t>Verde Enterprises, Inc. (Proposal #3 Watsonville Catholic)</w:t>
      </w:r>
      <w:r>
        <w:tab/>
      </w:r>
      <w:r>
        <w:tab/>
      </w:r>
      <w:r>
        <w:tab/>
      </w:r>
      <w:r>
        <w:tab/>
      </w:r>
      <w:r w:rsidRPr="00DC6667">
        <w:rPr>
          <w:u w:val="single"/>
        </w:rPr>
        <w:t>$19,552.00</w:t>
      </w:r>
    </w:p>
    <w:p w14:paraId="784B802D" w14:textId="13B24D4E" w:rsidR="00DC6667" w:rsidRDefault="00A348AC" w:rsidP="00DC6667">
      <w:r>
        <w:tab/>
      </w:r>
      <w:r>
        <w:tab/>
      </w:r>
      <w:r>
        <w:tab/>
      </w:r>
      <w:r w:rsidR="00DC6667">
        <w:tab/>
      </w:r>
      <w:r w:rsidR="00DC6667">
        <w:tab/>
      </w:r>
      <w:r w:rsidR="00DC6667">
        <w:tab/>
      </w:r>
      <w:r w:rsidR="00DC6667">
        <w:tab/>
      </w:r>
      <w:r w:rsidR="00DC6667">
        <w:tab/>
      </w:r>
      <w:r w:rsidR="00DC6667">
        <w:tab/>
      </w:r>
      <w:r w:rsidR="00DC6667">
        <w:tab/>
      </w:r>
      <w:r w:rsidR="00DC6667">
        <w:tab/>
      </w:r>
      <w:r w:rsidR="00DC6667" w:rsidRPr="00DC6667">
        <w:rPr>
          <w:b/>
          <w:bCs/>
        </w:rPr>
        <w:t>$34,908.00</w:t>
      </w:r>
    </w:p>
    <w:p w14:paraId="1F540835" w14:textId="77777777" w:rsidR="00DC6667" w:rsidRDefault="00DC6667" w:rsidP="00CE7174">
      <w:pPr>
        <w:jc w:val="center"/>
        <w:rPr>
          <w:b/>
          <w:bCs/>
        </w:rPr>
      </w:pPr>
    </w:p>
    <w:p w14:paraId="1082B434" w14:textId="6CECCAF9" w:rsidR="00CE7174" w:rsidRDefault="00CE7174" w:rsidP="000B5CE2">
      <w:pPr>
        <w:rPr>
          <w:b/>
          <w:bCs/>
        </w:rPr>
      </w:pPr>
    </w:p>
    <w:p w14:paraId="53CCF22C" w14:textId="1119A8EC" w:rsidR="003817AF" w:rsidRDefault="003817AF" w:rsidP="00CE7174">
      <w:pPr>
        <w:jc w:val="center"/>
        <w:rPr>
          <w:b/>
          <w:bCs/>
        </w:rPr>
      </w:pPr>
      <w:r w:rsidRPr="004B0228">
        <w:rPr>
          <w:b/>
          <w:bCs/>
        </w:rPr>
        <w:t xml:space="preserve">WARRANTS FOR APPROVAL </w:t>
      </w:r>
      <w:r w:rsidR="0007258B">
        <w:rPr>
          <w:b/>
          <w:bCs/>
        </w:rPr>
        <w:t xml:space="preserve">JUNE </w:t>
      </w:r>
      <w:r w:rsidR="00DC6667">
        <w:rPr>
          <w:b/>
          <w:bCs/>
        </w:rPr>
        <w:t>9</w:t>
      </w:r>
      <w:r w:rsidRPr="004B0228">
        <w:rPr>
          <w:b/>
          <w:bCs/>
        </w:rPr>
        <w:t>, 202</w:t>
      </w:r>
      <w:r>
        <w:rPr>
          <w:b/>
          <w:bCs/>
        </w:rPr>
        <w:t>1</w:t>
      </w:r>
    </w:p>
    <w:p w14:paraId="771DE725" w14:textId="77777777" w:rsidR="00917F60" w:rsidRPr="00CE7174" w:rsidRDefault="00917F60" w:rsidP="000B5CE2">
      <w:pPr>
        <w:rPr>
          <w:b/>
          <w:bCs/>
        </w:rPr>
      </w:pPr>
    </w:p>
    <w:p w14:paraId="7FC9BA76" w14:textId="5C1C4346" w:rsidR="003817AF" w:rsidRDefault="00DC6667" w:rsidP="003817AF">
      <w:r>
        <w:t>Christy Vault Co. (Invoice 0090345-IN)</w:t>
      </w:r>
      <w:r w:rsidR="0007258B">
        <w:tab/>
      </w:r>
      <w:r w:rsidR="00112C0E">
        <w:tab/>
      </w:r>
      <w:r w:rsidR="001E1315">
        <w:tab/>
      </w:r>
      <w:r w:rsidR="001E1315">
        <w:tab/>
      </w:r>
      <w:r w:rsidR="001E1315">
        <w:tab/>
      </w:r>
      <w:r w:rsidR="001E1315">
        <w:tab/>
      </w:r>
      <w:r w:rsidR="003817AF">
        <w:t>$</w:t>
      </w:r>
      <w:r w:rsidR="001E1315">
        <w:t xml:space="preserve"> </w:t>
      </w:r>
      <w:r w:rsidR="005550C6">
        <w:t xml:space="preserve"> </w:t>
      </w:r>
      <w:r>
        <w:t>5,484.21</w:t>
      </w:r>
      <w:r w:rsidR="003817AF">
        <w:t xml:space="preserve">  </w:t>
      </w:r>
      <w:r w:rsidR="003817AF">
        <w:tab/>
      </w:r>
    </w:p>
    <w:p w14:paraId="79034F74" w14:textId="03B89AEE" w:rsidR="003817AF" w:rsidRDefault="00DC6667" w:rsidP="003817AF">
      <w:bookmarkStart w:id="0" w:name="_Hlk78271476"/>
      <w:r>
        <w:t>Christy Vault Co. (Invoice 0090346-IN)</w:t>
      </w:r>
      <w:bookmarkEnd w:id="0"/>
      <w:r w:rsidR="00112C0E">
        <w:tab/>
      </w:r>
      <w:r w:rsidR="00112C0E">
        <w:tab/>
      </w:r>
      <w:r w:rsidR="001E1315">
        <w:tab/>
      </w:r>
      <w:r w:rsidR="001E1315">
        <w:tab/>
      </w:r>
      <w:r w:rsidR="001E1315">
        <w:tab/>
      </w:r>
      <w:r w:rsidR="001E1315">
        <w:tab/>
      </w:r>
      <w:r w:rsidR="003817AF">
        <w:t>$</w:t>
      </w:r>
      <w:r w:rsidR="001E1315">
        <w:t xml:space="preserve"> </w:t>
      </w:r>
      <w:r w:rsidR="005550C6">
        <w:t xml:space="preserve"> </w:t>
      </w:r>
      <w:r>
        <w:t>5,730.66</w:t>
      </w:r>
    </w:p>
    <w:p w14:paraId="0F0C0875" w14:textId="379E9927" w:rsidR="003817AF" w:rsidRDefault="00DC6667" w:rsidP="003817AF">
      <w:r>
        <w:t xml:space="preserve">Christy Vault Co. (Invoice 0090347-IN) </w:t>
      </w:r>
      <w:r w:rsidR="001E1315">
        <w:tab/>
      </w:r>
      <w:r w:rsidR="001E1315">
        <w:tab/>
      </w:r>
      <w:r w:rsidR="001E1315">
        <w:tab/>
      </w:r>
      <w:r w:rsidR="0007258B">
        <w:tab/>
      </w:r>
      <w:r>
        <w:tab/>
      </w:r>
      <w:r>
        <w:tab/>
      </w:r>
      <w:r w:rsidR="003817AF">
        <w:t>$</w:t>
      </w:r>
      <w:r>
        <w:t>13,340.32</w:t>
      </w:r>
    </w:p>
    <w:p w14:paraId="5BAD38F5" w14:textId="209EE3AE" w:rsidR="003817AF" w:rsidRDefault="00DC6667" w:rsidP="003817AF">
      <w:r>
        <w:t xml:space="preserve">Christy Vault Co. (Invoice 0090348-IN) </w:t>
      </w:r>
      <w:r w:rsidR="00112C0E">
        <w:tab/>
      </w:r>
      <w:r w:rsidR="00D77C89">
        <w:tab/>
      </w:r>
      <w:r w:rsidR="001E1315">
        <w:tab/>
      </w:r>
      <w:r w:rsidR="001E1315">
        <w:tab/>
      </w:r>
      <w:r w:rsidR="001E1315">
        <w:tab/>
      </w:r>
      <w:r w:rsidR="001E1315">
        <w:tab/>
      </w:r>
      <w:r w:rsidR="005550C6">
        <w:t>$  7,081.22</w:t>
      </w:r>
    </w:p>
    <w:p w14:paraId="16A798CB" w14:textId="369D5905" w:rsidR="005550C6" w:rsidRDefault="005550C6" w:rsidP="003817AF">
      <w:r>
        <w:t>Christy Vault Co. (Invoice 0090389-IN)</w:t>
      </w:r>
      <w:r>
        <w:tab/>
      </w:r>
      <w:r>
        <w:tab/>
      </w:r>
      <w:r>
        <w:tab/>
      </w:r>
      <w:r>
        <w:tab/>
      </w:r>
      <w:r>
        <w:tab/>
      </w:r>
      <w:r>
        <w:tab/>
        <w:t>$  7,081.02</w:t>
      </w:r>
    </w:p>
    <w:p w14:paraId="1B6E94D0" w14:textId="3853DA13" w:rsidR="005550C6" w:rsidRDefault="005550C6" w:rsidP="003817AF">
      <w:r>
        <w:t>Christy Vault Co. (Invoice 0090429-IN)</w:t>
      </w:r>
      <w:r>
        <w:tab/>
      </w:r>
      <w:r>
        <w:tab/>
      </w:r>
      <w:r>
        <w:tab/>
      </w:r>
      <w:r>
        <w:tab/>
      </w:r>
      <w:r>
        <w:tab/>
      </w:r>
      <w:r>
        <w:tab/>
        <w:t>$  7,081.02</w:t>
      </w:r>
    </w:p>
    <w:p w14:paraId="03E1CC65" w14:textId="200B8EEE" w:rsidR="005550C6" w:rsidRDefault="005550C6" w:rsidP="003817AF">
      <w:r>
        <w:t>Christy Vault Co. (Invoice 0090432-IN)</w:t>
      </w:r>
      <w:r>
        <w:tab/>
      </w:r>
      <w:r>
        <w:tab/>
      </w:r>
      <w:r>
        <w:tab/>
      </w:r>
      <w:r>
        <w:tab/>
      </w:r>
      <w:r>
        <w:tab/>
      </w:r>
      <w:r>
        <w:tab/>
        <w:t>$13,832.80</w:t>
      </w:r>
    </w:p>
    <w:p w14:paraId="76770697" w14:textId="3CADA52D" w:rsidR="005550C6" w:rsidRDefault="005550C6" w:rsidP="003817AF">
      <w:r>
        <w:t>Christy Vault Co. (Invoice 0090474-IN)</w:t>
      </w:r>
      <w:r>
        <w:tab/>
      </w:r>
      <w:r>
        <w:tab/>
      </w:r>
      <w:r>
        <w:tab/>
      </w:r>
      <w:r>
        <w:tab/>
      </w:r>
      <w:r>
        <w:tab/>
      </w:r>
      <w:r>
        <w:tab/>
        <w:t>$  7,081.02</w:t>
      </w:r>
    </w:p>
    <w:p w14:paraId="6CA68284" w14:textId="57B58331" w:rsidR="005550C6" w:rsidRDefault="005550C6" w:rsidP="003817AF">
      <w:r>
        <w:t>Christy Vault Co. (Invoice 0090475-IN)</w:t>
      </w:r>
      <w:r>
        <w:tab/>
      </w:r>
      <w:r>
        <w:tab/>
      </w:r>
      <w:r>
        <w:tab/>
      </w:r>
      <w:r>
        <w:tab/>
      </w:r>
      <w:r>
        <w:tab/>
      </w:r>
      <w:r>
        <w:tab/>
        <w:t>$  7,081.52</w:t>
      </w:r>
    </w:p>
    <w:p w14:paraId="4046A337" w14:textId="7AE708F6" w:rsidR="005550C6" w:rsidRDefault="005550C6" w:rsidP="003817AF">
      <w:r>
        <w:t>Christy Vault Co. (Invoice 0090476-IN)</w:t>
      </w:r>
      <w:r>
        <w:tab/>
      </w:r>
      <w:r>
        <w:tab/>
      </w:r>
      <w:r>
        <w:tab/>
      </w:r>
      <w:r>
        <w:tab/>
      </w:r>
      <w:r>
        <w:tab/>
      </w:r>
      <w:r>
        <w:tab/>
        <w:t>$  7,081.02</w:t>
      </w:r>
    </w:p>
    <w:p w14:paraId="0C4FD23C" w14:textId="7DCCE18D" w:rsidR="005550C6" w:rsidRDefault="005550C6" w:rsidP="003817AF">
      <w:r>
        <w:t>Christy Vault Co. (Invoice 0090477-IN)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50C6">
        <w:rPr>
          <w:u w:val="single"/>
        </w:rPr>
        <w:t>$  7,081.02</w:t>
      </w:r>
    </w:p>
    <w:p w14:paraId="5BF3DE56" w14:textId="004144D1" w:rsidR="005550C6" w:rsidRDefault="005550C6" w:rsidP="000B5CE2">
      <w:pPr>
        <w:rPr>
          <w:b/>
          <w:bCs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50C6">
        <w:rPr>
          <w:b/>
          <w:bCs/>
        </w:rPr>
        <w:t>$87,955.83</w:t>
      </w:r>
    </w:p>
    <w:p w14:paraId="28C2212B" w14:textId="77777777" w:rsidR="005550C6" w:rsidRDefault="005550C6" w:rsidP="005550C6">
      <w:pPr>
        <w:jc w:val="center"/>
        <w:rPr>
          <w:b/>
          <w:bCs/>
        </w:rPr>
      </w:pPr>
    </w:p>
    <w:p w14:paraId="66A12BEA" w14:textId="659D419F" w:rsidR="005550C6" w:rsidRDefault="005550C6" w:rsidP="005550C6">
      <w:pPr>
        <w:jc w:val="center"/>
        <w:rPr>
          <w:b/>
          <w:bCs/>
        </w:rPr>
      </w:pPr>
      <w:r w:rsidRPr="004B0228">
        <w:rPr>
          <w:b/>
          <w:bCs/>
        </w:rPr>
        <w:t xml:space="preserve">WARRANTS FOR APPROVAL </w:t>
      </w:r>
      <w:r>
        <w:rPr>
          <w:b/>
          <w:bCs/>
        </w:rPr>
        <w:t>JUNE 22, 2021</w:t>
      </w:r>
    </w:p>
    <w:p w14:paraId="4457F96B" w14:textId="77777777" w:rsidR="005550C6" w:rsidRPr="00CE7174" w:rsidRDefault="005550C6" w:rsidP="000B5CE2">
      <w:pPr>
        <w:rPr>
          <w:b/>
          <w:bCs/>
        </w:rPr>
      </w:pPr>
    </w:p>
    <w:p w14:paraId="7E085B61" w14:textId="7212044F" w:rsidR="005550C6" w:rsidRDefault="005550C6" w:rsidP="005550C6">
      <w:r>
        <w:t>Tri County Landscape Supply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1141">
        <w:t xml:space="preserve">   </w:t>
      </w:r>
      <w:r>
        <w:t>$     20.95</w:t>
      </w:r>
    </w:p>
    <w:p w14:paraId="21A68C74" w14:textId="707C77EF" w:rsidR="005550C6" w:rsidRDefault="005550C6" w:rsidP="005550C6">
      <w:r>
        <w:t>AT&amp;T (May’ 2021)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1141">
        <w:t xml:space="preserve">   </w:t>
      </w:r>
      <w:r>
        <w:t>$     90.30</w:t>
      </w:r>
    </w:p>
    <w:p w14:paraId="0D670D7E" w14:textId="0B912F27" w:rsidR="005550C6" w:rsidRDefault="005550C6" w:rsidP="005550C6">
      <w:r>
        <w:t>Susie Miller (Harry &amp; David Basket)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1141">
        <w:t xml:space="preserve">   </w:t>
      </w:r>
      <w:r>
        <w:t>$     76.48</w:t>
      </w:r>
    </w:p>
    <w:p w14:paraId="457D5BF6" w14:textId="1EA861BF" w:rsidR="005550C6" w:rsidRDefault="005550C6" w:rsidP="005550C6">
      <w:r>
        <w:t>PG&amp;E (66 Marin Street)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1141">
        <w:t xml:space="preserve">   </w:t>
      </w:r>
      <w:r>
        <w:t>$   205.67</w:t>
      </w:r>
    </w:p>
    <w:p w14:paraId="753DC741" w14:textId="6F09B219" w:rsidR="005550C6" w:rsidRDefault="005550C6" w:rsidP="005550C6">
      <w:r>
        <w:t>Kirk &amp; Simas (May’2021)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1141">
        <w:t xml:space="preserve">   </w:t>
      </w:r>
      <w:r>
        <w:t>$   541.12</w:t>
      </w:r>
    </w:p>
    <w:p w14:paraId="5E11EF1D" w14:textId="0C6A707E" w:rsidR="005550C6" w:rsidRDefault="005550C6" w:rsidP="005550C6">
      <w:pPr>
        <w:ind w:left="7200" w:hanging="7200"/>
      </w:pPr>
      <w:r>
        <w:t>Sturdy Oil Company (Fuel)</w:t>
      </w:r>
      <w:r>
        <w:tab/>
      </w:r>
      <w:r>
        <w:tab/>
      </w:r>
      <w:r w:rsidR="00E01141">
        <w:t xml:space="preserve">   </w:t>
      </w:r>
      <w:r>
        <w:t>$   870.05</w:t>
      </w:r>
    </w:p>
    <w:p w14:paraId="686E3A48" w14:textId="764BED47" w:rsidR="005550C6" w:rsidRDefault="005550C6" w:rsidP="005550C6">
      <w:pPr>
        <w:ind w:left="7200" w:hanging="7200"/>
        <w:rPr>
          <w:b/>
          <w:bCs/>
        </w:rPr>
      </w:pPr>
      <w:r>
        <w:t>PG&amp;E (Valley Public)</w:t>
      </w:r>
      <w:r>
        <w:tab/>
      </w:r>
      <w:r>
        <w:tab/>
      </w:r>
      <w:r w:rsidR="00E01141">
        <w:t xml:space="preserve">   </w:t>
      </w:r>
      <w:r w:rsidRPr="005550C6">
        <w:rPr>
          <w:u w:val="single"/>
        </w:rPr>
        <w:t>$   400.91</w:t>
      </w:r>
      <w:r>
        <w:rPr>
          <w:b/>
          <w:bCs/>
        </w:rPr>
        <w:t xml:space="preserve">                  </w:t>
      </w:r>
    </w:p>
    <w:p w14:paraId="7D821DF9" w14:textId="62F9C8D6" w:rsidR="00EE0D24" w:rsidRPr="000B5CE2" w:rsidRDefault="005550C6" w:rsidP="000B5CE2">
      <w:pPr>
        <w:ind w:left="7200" w:hanging="7200"/>
      </w:pPr>
      <w:r>
        <w:tab/>
      </w:r>
      <w:r>
        <w:tab/>
      </w:r>
      <w:r w:rsidR="00E01141">
        <w:t xml:space="preserve">   </w:t>
      </w:r>
      <w:r w:rsidRPr="005550C6">
        <w:rPr>
          <w:b/>
          <w:bCs/>
        </w:rPr>
        <w:t>$2,205.48</w:t>
      </w:r>
    </w:p>
    <w:p w14:paraId="1654814C" w14:textId="51396808" w:rsidR="00E01141" w:rsidRDefault="00E01141" w:rsidP="00E01141">
      <w:pPr>
        <w:jc w:val="center"/>
        <w:rPr>
          <w:b/>
          <w:bCs/>
        </w:rPr>
      </w:pPr>
      <w:r w:rsidRPr="004B0228">
        <w:rPr>
          <w:b/>
          <w:bCs/>
        </w:rPr>
        <w:lastRenderedPageBreak/>
        <w:t xml:space="preserve">WARRANTS FOR APPROVAL </w:t>
      </w:r>
      <w:r>
        <w:rPr>
          <w:b/>
          <w:bCs/>
        </w:rPr>
        <w:t>JUNE 22</w:t>
      </w:r>
      <w:r w:rsidRPr="004B0228">
        <w:rPr>
          <w:b/>
          <w:bCs/>
        </w:rPr>
        <w:t>, 202</w:t>
      </w:r>
      <w:r>
        <w:rPr>
          <w:b/>
          <w:bCs/>
        </w:rPr>
        <w:t>1</w:t>
      </w:r>
    </w:p>
    <w:p w14:paraId="5F1D6AF2" w14:textId="77777777" w:rsidR="00E01141" w:rsidRPr="00CE7174" w:rsidRDefault="00E01141" w:rsidP="00B27F37">
      <w:pPr>
        <w:rPr>
          <w:b/>
          <w:bCs/>
        </w:rPr>
      </w:pPr>
    </w:p>
    <w:p w14:paraId="42F0FF1A" w14:textId="15BB09CA" w:rsidR="00E01141" w:rsidRDefault="00E01141" w:rsidP="00E01141">
      <w:r>
        <w:t>Christy Vault Co. (Invoice 0090565-IN)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7F37">
        <w:t>$  7,081.02</w:t>
      </w:r>
      <w:r>
        <w:t xml:space="preserve">  </w:t>
      </w:r>
      <w:r>
        <w:tab/>
      </w:r>
    </w:p>
    <w:p w14:paraId="32774EA7" w14:textId="533AF1A5" w:rsidR="00E01141" w:rsidRDefault="00E01141" w:rsidP="00E01141">
      <w:r>
        <w:t>Christy Vault Co. (Invoice 0090566-IN)</w:t>
      </w:r>
      <w:r>
        <w:tab/>
      </w:r>
      <w:r>
        <w:tab/>
      </w:r>
      <w:r>
        <w:tab/>
      </w:r>
      <w:r>
        <w:tab/>
      </w:r>
      <w:r>
        <w:tab/>
      </w:r>
      <w:r>
        <w:tab/>
        <w:t>$  7,081.02</w:t>
      </w:r>
    </w:p>
    <w:p w14:paraId="26113E14" w14:textId="18B856D8" w:rsidR="00E01141" w:rsidRDefault="00E01141" w:rsidP="00E01141">
      <w:r>
        <w:t xml:space="preserve">Christy Vault Co. (Invoice 0090567-IN) </w:t>
      </w:r>
      <w:r>
        <w:tab/>
      </w:r>
      <w:r>
        <w:tab/>
      </w:r>
      <w:r>
        <w:tab/>
      </w:r>
      <w:r>
        <w:tab/>
      </w:r>
      <w:r>
        <w:tab/>
      </w:r>
      <w:r>
        <w:tab/>
        <w:t>$  7,614.00</w:t>
      </w:r>
    </w:p>
    <w:p w14:paraId="7E873DD5" w14:textId="5FB66D9E" w:rsidR="00E01141" w:rsidRDefault="00E01141" w:rsidP="00E01141">
      <w:r>
        <w:t xml:space="preserve">Christy Vault Co. (Invoice 0090568-IN) </w:t>
      </w:r>
      <w:r>
        <w:tab/>
      </w:r>
      <w:r>
        <w:tab/>
      </w:r>
      <w:r>
        <w:tab/>
      </w:r>
      <w:r>
        <w:tab/>
      </w:r>
      <w:r>
        <w:tab/>
      </w:r>
      <w:r>
        <w:tab/>
        <w:t>$  7,081.02</w:t>
      </w:r>
    </w:p>
    <w:p w14:paraId="255C19E7" w14:textId="27D34F08" w:rsidR="00E01141" w:rsidRDefault="00E01141" w:rsidP="00E01141">
      <w:r>
        <w:t>Christy Vault Co. (Invoice 0090569-IN)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1141">
        <w:rPr>
          <w:u w:val="single"/>
        </w:rPr>
        <w:t>$  7,081.02</w:t>
      </w:r>
    </w:p>
    <w:p w14:paraId="3D521D50" w14:textId="681E1E83" w:rsidR="00F85F33" w:rsidRDefault="00E01141" w:rsidP="00CE717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$35,938.08</w:t>
      </w:r>
    </w:p>
    <w:p w14:paraId="5772A224" w14:textId="63C31B76" w:rsidR="0061160E" w:rsidRDefault="0061160E" w:rsidP="00CE7174">
      <w:pPr>
        <w:rPr>
          <w:b/>
          <w:bCs/>
        </w:rPr>
      </w:pPr>
    </w:p>
    <w:p w14:paraId="2BEB0617" w14:textId="77777777" w:rsidR="00EE0D24" w:rsidRDefault="00EE0D24" w:rsidP="0061160E">
      <w:pPr>
        <w:jc w:val="center"/>
        <w:rPr>
          <w:b/>
          <w:bCs/>
        </w:rPr>
      </w:pPr>
    </w:p>
    <w:p w14:paraId="0717ACAC" w14:textId="66858924" w:rsidR="0061160E" w:rsidRDefault="0061160E" w:rsidP="0061160E">
      <w:pPr>
        <w:jc w:val="center"/>
        <w:rPr>
          <w:b/>
          <w:bCs/>
        </w:rPr>
      </w:pPr>
      <w:r w:rsidRPr="004B0228">
        <w:rPr>
          <w:b/>
          <w:bCs/>
        </w:rPr>
        <w:t xml:space="preserve">WARRANTS FOR APPROVAL </w:t>
      </w:r>
      <w:r>
        <w:rPr>
          <w:b/>
          <w:bCs/>
        </w:rPr>
        <w:t>JUNE 22</w:t>
      </w:r>
      <w:r w:rsidRPr="004B0228">
        <w:rPr>
          <w:b/>
          <w:bCs/>
        </w:rPr>
        <w:t>, 202</w:t>
      </w:r>
      <w:r>
        <w:rPr>
          <w:b/>
          <w:bCs/>
        </w:rPr>
        <w:t>1</w:t>
      </w:r>
    </w:p>
    <w:p w14:paraId="3247F716" w14:textId="77777777" w:rsidR="0061160E" w:rsidRPr="00CE7174" w:rsidRDefault="0061160E" w:rsidP="0061160E">
      <w:pPr>
        <w:jc w:val="center"/>
        <w:rPr>
          <w:b/>
          <w:bCs/>
        </w:rPr>
      </w:pPr>
    </w:p>
    <w:p w14:paraId="0DDECE1A" w14:textId="05042D16" w:rsidR="0061160E" w:rsidRDefault="0061160E" w:rsidP="0061160E">
      <w:r>
        <w:t>Don Chapin Company (Invoice 221026*01)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61160E">
        <w:rPr>
          <w:u w:val="single"/>
        </w:rPr>
        <w:t>$150,183.60</w:t>
      </w:r>
      <w:r>
        <w:t xml:space="preserve">  </w:t>
      </w:r>
      <w:r>
        <w:tab/>
      </w:r>
    </w:p>
    <w:p w14:paraId="4F017CA5" w14:textId="32DF2328" w:rsidR="0061160E" w:rsidRDefault="0061160E" w:rsidP="00CE717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$150,183.60</w:t>
      </w:r>
    </w:p>
    <w:p w14:paraId="355487CE" w14:textId="62BBB8B1" w:rsidR="00EE0D24" w:rsidRDefault="00EE0D24" w:rsidP="00CE7174">
      <w:pPr>
        <w:rPr>
          <w:b/>
          <w:bCs/>
        </w:rPr>
      </w:pPr>
    </w:p>
    <w:p w14:paraId="56A95390" w14:textId="77777777" w:rsidR="00EE0D24" w:rsidRDefault="00EE0D24" w:rsidP="00CE7174">
      <w:pPr>
        <w:rPr>
          <w:b/>
          <w:bCs/>
        </w:rPr>
      </w:pPr>
    </w:p>
    <w:p w14:paraId="43079BFA" w14:textId="2FDD9577" w:rsidR="00EE0D24" w:rsidRDefault="00EE0D24" w:rsidP="00EE0D24">
      <w:pPr>
        <w:jc w:val="center"/>
        <w:rPr>
          <w:b/>
          <w:bCs/>
        </w:rPr>
      </w:pPr>
      <w:r w:rsidRPr="004B0228">
        <w:rPr>
          <w:b/>
          <w:bCs/>
        </w:rPr>
        <w:t xml:space="preserve">WARRANTS FOR APPROVAL </w:t>
      </w:r>
      <w:r>
        <w:rPr>
          <w:b/>
          <w:bCs/>
        </w:rPr>
        <w:t>JUNE 30</w:t>
      </w:r>
      <w:r w:rsidRPr="004B0228">
        <w:rPr>
          <w:b/>
          <w:bCs/>
        </w:rPr>
        <w:t>, 202</w:t>
      </w:r>
      <w:r>
        <w:rPr>
          <w:b/>
          <w:bCs/>
        </w:rPr>
        <w:t>1</w:t>
      </w:r>
    </w:p>
    <w:p w14:paraId="15F79C11" w14:textId="77777777" w:rsidR="00EE0D24" w:rsidRPr="00CE7174" w:rsidRDefault="00EE0D24" w:rsidP="00EE0D24">
      <w:pPr>
        <w:jc w:val="center"/>
        <w:rPr>
          <w:b/>
          <w:bCs/>
        </w:rPr>
      </w:pPr>
    </w:p>
    <w:p w14:paraId="572AEE46" w14:textId="02472380" w:rsidR="00EE0D24" w:rsidRDefault="00EE0D24" w:rsidP="00EE0D24">
      <w:r>
        <w:t>PG&amp;E (Watsonville Catholic)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          9.88  </w:t>
      </w:r>
      <w:r>
        <w:tab/>
      </w:r>
    </w:p>
    <w:p w14:paraId="2503D2D1" w14:textId="2FEB2C3F" w:rsidR="00EE0D24" w:rsidRDefault="00EE0D24" w:rsidP="00EE0D24">
      <w:r>
        <w:t>PG&amp;E (Pioneer)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  12.50</w:t>
      </w:r>
    </w:p>
    <w:p w14:paraId="143244F6" w14:textId="77BBAB2A" w:rsidR="00EE0D24" w:rsidRDefault="00EE0D24" w:rsidP="00EE0D24">
      <w:r>
        <w:t>Susie Miller (Block 3 Map Drawing)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$      150.00</w:t>
      </w:r>
    </w:p>
    <w:p w14:paraId="5518E0BA" w14:textId="77777777" w:rsidR="00EE0D24" w:rsidRDefault="00EE0D24" w:rsidP="00EE0D24">
      <w:r>
        <w:t>ASCO Pacific (Vases)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671.60</w:t>
      </w:r>
    </w:p>
    <w:p w14:paraId="2ADB5E52" w14:textId="77777777" w:rsidR="00EE0D24" w:rsidRDefault="00EE0D24" w:rsidP="00EE0D24">
      <w:r>
        <w:t>ADEPT Mobile Mechanic (Mini Dump Repair)</w:t>
      </w:r>
      <w:r>
        <w:tab/>
      </w:r>
      <w:r>
        <w:tab/>
      </w:r>
      <w:r>
        <w:tab/>
      </w:r>
      <w:r>
        <w:tab/>
      </w:r>
      <w:r>
        <w:tab/>
        <w:t>$   2,018.38</w:t>
      </w:r>
    </w:p>
    <w:p w14:paraId="618B3753" w14:textId="2EE7A80C" w:rsidR="00EE0D24" w:rsidRDefault="00EE0D24" w:rsidP="00EE0D24">
      <w:r>
        <w:t>Bill Clark (June’ 2021)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1,750.00</w:t>
      </w:r>
    </w:p>
    <w:p w14:paraId="0826A1EA" w14:textId="019DADBE" w:rsidR="00EE0D24" w:rsidRDefault="001B3917" w:rsidP="00EE0D24">
      <w:r>
        <w:t>Susie Miller (Water – 6 Cases)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  22.26</w:t>
      </w:r>
    </w:p>
    <w:p w14:paraId="678C54F3" w14:textId="156B545A" w:rsidR="00EE0D24" w:rsidRDefault="002D3BDA" w:rsidP="00EE0D24">
      <w:r>
        <w:t>Susie Miller (Weed Sprayer)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  73.02</w:t>
      </w:r>
    </w:p>
    <w:p w14:paraId="518FB42C" w14:textId="1BC06550" w:rsidR="002D3BDA" w:rsidRDefault="002D3BDA" w:rsidP="00EE0D24">
      <w:r>
        <w:t>Home Depot (Misc.)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365.05</w:t>
      </w:r>
    </w:p>
    <w:p w14:paraId="3EFB7BD7" w14:textId="4263911A" w:rsidR="002D3BDA" w:rsidRDefault="002D3BDA" w:rsidP="00EE0D24">
      <w:r>
        <w:t>Security Crime Prevention Corp. (June’2021)</w:t>
      </w:r>
      <w:r>
        <w:tab/>
      </w:r>
      <w:r>
        <w:tab/>
      </w:r>
      <w:r>
        <w:tab/>
      </w:r>
      <w:r>
        <w:tab/>
      </w:r>
      <w:r>
        <w:tab/>
      </w:r>
      <w:r>
        <w:tab/>
        <w:t>$   1,750.00</w:t>
      </w:r>
    </w:p>
    <w:p w14:paraId="00C26AA4" w14:textId="567F5A76" w:rsidR="002D3BDA" w:rsidRDefault="002D3BDA" w:rsidP="00EE0D24">
      <w:r>
        <w:t>Clutch Courier (June’2021)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250.00</w:t>
      </w:r>
    </w:p>
    <w:p w14:paraId="6EBE414C" w14:textId="74FE6989" w:rsidR="002D3BDA" w:rsidRDefault="002D3BDA" w:rsidP="00EE0D24">
      <w:r>
        <w:t>Pajaro Valley Water Management (Jan-June’2021)</w:t>
      </w:r>
      <w:r>
        <w:tab/>
      </w:r>
      <w:r>
        <w:tab/>
      </w:r>
      <w:r>
        <w:tab/>
      </w:r>
      <w:r>
        <w:tab/>
      </w:r>
      <w:r>
        <w:tab/>
        <w:t>$   1,657.06</w:t>
      </w:r>
    </w:p>
    <w:p w14:paraId="5F23AD58" w14:textId="6BAF1569" w:rsidR="002D3BDA" w:rsidRDefault="002D3BDA" w:rsidP="00EE0D24">
      <w:r>
        <w:t>Crystal Springs Water Co. (June’2021)</w:t>
      </w:r>
      <w:r>
        <w:tab/>
      </w:r>
      <w:r>
        <w:tab/>
      </w:r>
      <w:r>
        <w:tab/>
      </w:r>
      <w:r>
        <w:tab/>
      </w:r>
      <w:r>
        <w:tab/>
      </w:r>
      <w:r>
        <w:tab/>
        <w:t>$        58.50</w:t>
      </w:r>
    </w:p>
    <w:p w14:paraId="36D55016" w14:textId="75DF23E8" w:rsidR="002D3BDA" w:rsidRDefault="002D3BDA" w:rsidP="00EE0D24">
      <w:r>
        <w:t>D&amp;G Sanitation LLC (June’2021)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  12.50</w:t>
      </w:r>
    </w:p>
    <w:p w14:paraId="1C45BDAD" w14:textId="77777777" w:rsidR="00A348AC" w:rsidRDefault="002D3BDA" w:rsidP="00EE0D24">
      <w:r>
        <w:t>Watsonville Utilities (Pioneer)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A348AC">
        <w:t xml:space="preserve">   </w:t>
      </w:r>
      <w:r>
        <w:t>1,350.01</w:t>
      </w:r>
    </w:p>
    <w:p w14:paraId="326ADBD0" w14:textId="21A04362" w:rsidR="002D3BDA" w:rsidRDefault="002D3BDA" w:rsidP="00EE0D24">
      <w:r>
        <w:t>Watsonville Utilities (Watsonville Catholic)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   </w:t>
      </w:r>
      <w:r w:rsidR="00A348AC">
        <w:t xml:space="preserve">   </w:t>
      </w:r>
      <w:r>
        <w:t>460.94</w:t>
      </w:r>
    </w:p>
    <w:p w14:paraId="54102533" w14:textId="475A6837" w:rsidR="002D3BDA" w:rsidRDefault="002D3BDA" w:rsidP="00EE0D24">
      <w:r>
        <w:t>Sturdy Oil Company (Fuel)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   </w:t>
      </w:r>
      <w:r w:rsidR="00A348AC">
        <w:t xml:space="preserve">   </w:t>
      </w:r>
      <w:r>
        <w:t>932.38</w:t>
      </w:r>
    </w:p>
    <w:p w14:paraId="366C80B6" w14:textId="220128D1" w:rsidR="00A348AC" w:rsidRDefault="00A348AC" w:rsidP="00EE0D24">
      <w:r>
        <w:t>Smith’s Pest Management (June’2021)</w:t>
      </w:r>
      <w:r>
        <w:tab/>
      </w:r>
      <w:r>
        <w:tab/>
      </w:r>
      <w:r>
        <w:tab/>
      </w:r>
      <w:r>
        <w:tab/>
      </w:r>
      <w:r>
        <w:tab/>
      </w:r>
      <w:r>
        <w:tab/>
        <w:t>$      520.00</w:t>
      </w:r>
    </w:p>
    <w:p w14:paraId="7C876118" w14:textId="7AEE3EE2" w:rsidR="00A348AC" w:rsidRDefault="00A348AC" w:rsidP="00EE0D24">
      <w:r>
        <w:t>ACE Hardware (Misc.)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428.36</w:t>
      </w:r>
    </w:p>
    <w:p w14:paraId="2AF6DD51" w14:textId="236CB47E" w:rsidR="00A348AC" w:rsidRDefault="00A348AC" w:rsidP="00EE0D24">
      <w:r>
        <w:t>County of Santa Cruz DPW (June’2021)</w:t>
      </w:r>
      <w:r>
        <w:tab/>
      </w:r>
      <w:r>
        <w:tab/>
      </w:r>
      <w:r>
        <w:tab/>
      </w:r>
      <w:r>
        <w:tab/>
      </w:r>
      <w:r>
        <w:tab/>
      </w:r>
      <w:r>
        <w:tab/>
        <w:t>$      465.42</w:t>
      </w:r>
    </w:p>
    <w:p w14:paraId="1EC6809F" w14:textId="127E274B" w:rsidR="00A348AC" w:rsidRDefault="00A348AC" w:rsidP="00EE0D24">
      <w:r>
        <w:t>Cintas (May-June’2021)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48AC">
        <w:rPr>
          <w:u w:val="single"/>
        </w:rPr>
        <w:t xml:space="preserve">$   </w:t>
      </w:r>
      <w:r>
        <w:rPr>
          <w:u w:val="single"/>
        </w:rPr>
        <w:t xml:space="preserve">   </w:t>
      </w:r>
      <w:r w:rsidRPr="00A348AC">
        <w:rPr>
          <w:u w:val="single"/>
        </w:rPr>
        <w:t>976.01</w:t>
      </w:r>
    </w:p>
    <w:p w14:paraId="742B7A81" w14:textId="0412C033" w:rsidR="00EE0D24" w:rsidRDefault="00EE0D24" w:rsidP="00EE0D2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$</w:t>
      </w:r>
      <w:r w:rsidR="00A348AC">
        <w:rPr>
          <w:b/>
          <w:bCs/>
        </w:rPr>
        <w:t>13,903.87</w:t>
      </w:r>
    </w:p>
    <w:p w14:paraId="0AB2B467" w14:textId="34F86ECD" w:rsidR="00F85F33" w:rsidRDefault="00F85F33" w:rsidP="00CE7174">
      <w:pPr>
        <w:rPr>
          <w:b/>
          <w:bCs/>
        </w:rPr>
      </w:pPr>
    </w:p>
    <w:p w14:paraId="033DCDE8" w14:textId="77777777" w:rsidR="000B5CE2" w:rsidRDefault="000B5CE2" w:rsidP="00A348AC">
      <w:pPr>
        <w:jc w:val="center"/>
        <w:rPr>
          <w:b/>
          <w:bCs/>
        </w:rPr>
      </w:pPr>
    </w:p>
    <w:p w14:paraId="2375D0BC" w14:textId="77777777" w:rsidR="000B5CE2" w:rsidRDefault="000B5CE2" w:rsidP="00A348AC">
      <w:pPr>
        <w:jc w:val="center"/>
        <w:rPr>
          <w:b/>
          <w:bCs/>
        </w:rPr>
      </w:pPr>
    </w:p>
    <w:p w14:paraId="0E10BAE1" w14:textId="77777777" w:rsidR="000B5CE2" w:rsidRDefault="000B5CE2" w:rsidP="00A348AC">
      <w:pPr>
        <w:jc w:val="center"/>
        <w:rPr>
          <w:b/>
          <w:bCs/>
        </w:rPr>
      </w:pPr>
    </w:p>
    <w:p w14:paraId="54CEF726" w14:textId="77777777" w:rsidR="00B27F37" w:rsidRDefault="00B27F37" w:rsidP="000B5CE2">
      <w:pPr>
        <w:jc w:val="center"/>
        <w:rPr>
          <w:b/>
          <w:bCs/>
        </w:rPr>
      </w:pPr>
    </w:p>
    <w:p w14:paraId="04530ECE" w14:textId="41D2F35C" w:rsidR="00A348AC" w:rsidRDefault="00A348AC" w:rsidP="000B5CE2">
      <w:pPr>
        <w:jc w:val="center"/>
        <w:rPr>
          <w:b/>
          <w:bCs/>
        </w:rPr>
      </w:pPr>
      <w:r w:rsidRPr="004B0228">
        <w:rPr>
          <w:b/>
          <w:bCs/>
        </w:rPr>
        <w:lastRenderedPageBreak/>
        <w:t xml:space="preserve">WARRANTS FOR APPROVAL </w:t>
      </w:r>
      <w:r>
        <w:rPr>
          <w:b/>
          <w:bCs/>
        </w:rPr>
        <w:t>JUNE 30, 2021</w:t>
      </w:r>
    </w:p>
    <w:p w14:paraId="016BB2E2" w14:textId="77777777" w:rsidR="00A348AC" w:rsidRPr="00CE7174" w:rsidRDefault="00A348AC" w:rsidP="00A348AC">
      <w:pPr>
        <w:jc w:val="center"/>
        <w:rPr>
          <w:b/>
          <w:bCs/>
        </w:rPr>
      </w:pPr>
    </w:p>
    <w:p w14:paraId="1BBA3000" w14:textId="20E8254D" w:rsidR="00A348AC" w:rsidRDefault="00A348AC" w:rsidP="00A348AC">
      <w:r>
        <w:t>Verde Enterprises, Inc. (Proposal # 1 Valley Catholic)</w:t>
      </w:r>
      <w:r>
        <w:tab/>
      </w:r>
      <w:r>
        <w:tab/>
      </w:r>
      <w:r>
        <w:tab/>
      </w:r>
      <w:r>
        <w:tab/>
      </w:r>
      <w:r w:rsidRPr="00A348AC">
        <w:rPr>
          <w:u w:val="single"/>
        </w:rPr>
        <w:t>$22,000.00</w:t>
      </w:r>
    </w:p>
    <w:p w14:paraId="5C1254DB" w14:textId="424DE91F" w:rsidR="00A348AC" w:rsidRDefault="00A348AC" w:rsidP="00A348AC">
      <w:pPr>
        <w:ind w:left="7200" w:firstLine="720"/>
      </w:pPr>
      <w:r w:rsidRPr="00DC6667">
        <w:rPr>
          <w:b/>
          <w:bCs/>
        </w:rPr>
        <w:t>$</w:t>
      </w:r>
      <w:r>
        <w:rPr>
          <w:b/>
          <w:bCs/>
        </w:rPr>
        <w:t>22,000</w:t>
      </w:r>
      <w:r w:rsidRPr="00DC6667">
        <w:rPr>
          <w:b/>
          <w:bCs/>
        </w:rPr>
        <w:t>.00</w:t>
      </w:r>
    </w:p>
    <w:p w14:paraId="0CE89B32" w14:textId="77777777" w:rsidR="00A348AC" w:rsidRDefault="00A348AC" w:rsidP="00A348AC">
      <w:pPr>
        <w:jc w:val="center"/>
        <w:rPr>
          <w:b/>
          <w:bCs/>
        </w:rPr>
      </w:pPr>
    </w:p>
    <w:p w14:paraId="229CE333" w14:textId="609345C6" w:rsidR="00A348AC" w:rsidRDefault="00A348AC" w:rsidP="00A348AC">
      <w:pPr>
        <w:jc w:val="center"/>
        <w:rPr>
          <w:b/>
          <w:bCs/>
        </w:rPr>
      </w:pPr>
      <w:r w:rsidRPr="004B0228">
        <w:rPr>
          <w:b/>
          <w:bCs/>
        </w:rPr>
        <w:t xml:space="preserve">WARRANTS FOR APPROVAL </w:t>
      </w:r>
      <w:r>
        <w:rPr>
          <w:b/>
          <w:bCs/>
        </w:rPr>
        <w:t>JUNE 30, 2021</w:t>
      </w:r>
    </w:p>
    <w:p w14:paraId="596D8FAC" w14:textId="77777777" w:rsidR="00A348AC" w:rsidRPr="00CE7174" w:rsidRDefault="00A348AC" w:rsidP="000B5CE2">
      <w:pPr>
        <w:rPr>
          <w:b/>
          <w:bCs/>
        </w:rPr>
      </w:pPr>
    </w:p>
    <w:p w14:paraId="5B2DAD8C" w14:textId="1B2DC19C" w:rsidR="00A348AC" w:rsidRPr="00A348AC" w:rsidRDefault="00A348AC" w:rsidP="00A348AC">
      <w:r>
        <w:t>Thomas M. Perez (Opening/Closing Reimbursement Receipt No. 23195)</w:t>
      </w:r>
      <w:r>
        <w:tab/>
      </w:r>
      <w:r>
        <w:tab/>
      </w:r>
      <w:r w:rsidRPr="00A348AC">
        <w:rPr>
          <w:u w:val="single"/>
        </w:rPr>
        <w:t>$     700.00</w:t>
      </w:r>
    </w:p>
    <w:p w14:paraId="0267BB90" w14:textId="160E3DFF" w:rsidR="00A348AC" w:rsidRDefault="00A348AC" w:rsidP="00A348AC">
      <w:pPr>
        <w:ind w:left="7200" w:firstLine="720"/>
        <w:rPr>
          <w:b/>
          <w:bCs/>
        </w:rPr>
      </w:pPr>
      <w:r>
        <w:rPr>
          <w:b/>
          <w:bCs/>
        </w:rPr>
        <w:t xml:space="preserve">$     700.00 </w:t>
      </w:r>
    </w:p>
    <w:p w14:paraId="3B6D143D" w14:textId="62AE2F44" w:rsidR="00A348AC" w:rsidRDefault="00A348AC" w:rsidP="00A348AC">
      <w:pPr>
        <w:ind w:left="7200" w:firstLine="720"/>
        <w:rPr>
          <w:b/>
          <w:bCs/>
        </w:rPr>
      </w:pPr>
    </w:p>
    <w:p w14:paraId="049CF636" w14:textId="77777777" w:rsidR="00A348AC" w:rsidRDefault="00A348AC" w:rsidP="00A348AC">
      <w:pPr>
        <w:jc w:val="center"/>
        <w:rPr>
          <w:b/>
          <w:bCs/>
        </w:rPr>
      </w:pPr>
      <w:r w:rsidRPr="004B0228">
        <w:rPr>
          <w:b/>
          <w:bCs/>
        </w:rPr>
        <w:t xml:space="preserve">WARRANTS FOR APPROVAL </w:t>
      </w:r>
      <w:r>
        <w:rPr>
          <w:b/>
          <w:bCs/>
        </w:rPr>
        <w:t>JUNE 30, 2021</w:t>
      </w:r>
    </w:p>
    <w:p w14:paraId="1413DE74" w14:textId="77777777" w:rsidR="00A348AC" w:rsidRPr="00CE7174" w:rsidRDefault="00A348AC" w:rsidP="000B5CE2">
      <w:pPr>
        <w:rPr>
          <w:b/>
          <w:bCs/>
        </w:rPr>
      </w:pPr>
    </w:p>
    <w:p w14:paraId="5949B865" w14:textId="1F6AF893" w:rsidR="00A348AC" w:rsidRPr="00A348AC" w:rsidRDefault="00A348AC" w:rsidP="00A348AC">
      <w:r>
        <w:t>Central Water District (Day Valley Service 4/28/21 – 6/30/21)</w:t>
      </w:r>
      <w:r>
        <w:tab/>
      </w:r>
      <w:r>
        <w:tab/>
      </w:r>
      <w:r>
        <w:tab/>
      </w:r>
      <w:r w:rsidRPr="00A348AC">
        <w:t>$        40.00</w:t>
      </w:r>
    </w:p>
    <w:p w14:paraId="7C33D3A1" w14:textId="319EBED9" w:rsidR="00A348AC" w:rsidRPr="00A348AC" w:rsidRDefault="00A348AC" w:rsidP="00A348AC">
      <w:r w:rsidRPr="00A348AC">
        <w:t>California Dept. of Tax and Fee Administration (2</w:t>
      </w:r>
      <w:r w:rsidRPr="00A348AC">
        <w:rPr>
          <w:vertAlign w:val="superscript"/>
        </w:rPr>
        <w:t>nd</w:t>
      </w:r>
      <w:r w:rsidRPr="00A348AC">
        <w:t xml:space="preserve"> Qtr. 2021) </w:t>
      </w:r>
      <w:r>
        <w:tab/>
      </w:r>
      <w:r>
        <w:tab/>
      </w:r>
      <w:r>
        <w:tab/>
      </w:r>
      <w:r w:rsidRPr="00A348AC">
        <w:rPr>
          <w:u w:val="single"/>
        </w:rPr>
        <w:t>$   1,715.00</w:t>
      </w:r>
    </w:p>
    <w:p w14:paraId="4F582C01" w14:textId="60E0601A" w:rsidR="00A348AC" w:rsidRDefault="00A348AC" w:rsidP="00A348AC">
      <w:pPr>
        <w:ind w:left="7200" w:firstLine="720"/>
        <w:rPr>
          <w:b/>
          <w:bCs/>
        </w:rPr>
      </w:pPr>
      <w:r w:rsidRPr="00A348AC">
        <w:rPr>
          <w:b/>
          <w:bCs/>
        </w:rPr>
        <w:t>$   1,755.00</w:t>
      </w:r>
    </w:p>
    <w:p w14:paraId="37754EF3" w14:textId="77777777" w:rsidR="000D7A0C" w:rsidRPr="00A348AC" w:rsidRDefault="000D7A0C" w:rsidP="000B5CE2">
      <w:pPr>
        <w:rPr>
          <w:b/>
          <w:bCs/>
        </w:rPr>
      </w:pPr>
    </w:p>
    <w:p w14:paraId="2A6283B7" w14:textId="42CA2BC8" w:rsidR="000D7A0C" w:rsidRDefault="000D7A0C" w:rsidP="000D7A0C">
      <w:pPr>
        <w:jc w:val="center"/>
        <w:rPr>
          <w:b/>
          <w:bCs/>
        </w:rPr>
      </w:pPr>
      <w:r w:rsidRPr="004B0228">
        <w:rPr>
          <w:b/>
          <w:bCs/>
        </w:rPr>
        <w:t xml:space="preserve">WARRANTS FOR APPROVAL </w:t>
      </w:r>
      <w:r>
        <w:rPr>
          <w:b/>
          <w:bCs/>
        </w:rPr>
        <w:t>JU</w:t>
      </w:r>
      <w:r w:rsidR="0024170A">
        <w:rPr>
          <w:b/>
          <w:bCs/>
        </w:rPr>
        <w:t>LY</w:t>
      </w:r>
      <w:r>
        <w:rPr>
          <w:b/>
          <w:bCs/>
        </w:rPr>
        <w:t xml:space="preserve"> </w:t>
      </w:r>
      <w:r w:rsidR="0024170A">
        <w:rPr>
          <w:b/>
          <w:bCs/>
        </w:rPr>
        <w:t>1</w:t>
      </w:r>
      <w:r>
        <w:rPr>
          <w:b/>
          <w:bCs/>
        </w:rPr>
        <w:t>, 2021</w:t>
      </w:r>
    </w:p>
    <w:p w14:paraId="2F2C071F" w14:textId="77777777" w:rsidR="000D7A0C" w:rsidRPr="00CE7174" w:rsidRDefault="000D7A0C" w:rsidP="000B5CE2">
      <w:pPr>
        <w:rPr>
          <w:b/>
          <w:bCs/>
        </w:rPr>
      </w:pPr>
    </w:p>
    <w:p w14:paraId="471A018F" w14:textId="1DA87E13" w:rsidR="000D7A0C" w:rsidRPr="00A348AC" w:rsidRDefault="0024170A" w:rsidP="000D7A0C">
      <w:r>
        <w:t>Golden State Risk Management Authority (Annual Policy)</w:t>
      </w:r>
      <w:r>
        <w:tab/>
      </w:r>
      <w:r>
        <w:tab/>
      </w:r>
      <w:r w:rsidR="000D7A0C">
        <w:tab/>
      </w:r>
      <w:r w:rsidR="000D7A0C">
        <w:tab/>
      </w:r>
      <w:r w:rsidR="000D7A0C" w:rsidRPr="00A348AC">
        <w:t xml:space="preserve">$ </w:t>
      </w:r>
      <w:r>
        <w:t xml:space="preserve"> 17,273.00</w:t>
      </w:r>
    </w:p>
    <w:p w14:paraId="4BBAA7DC" w14:textId="32C72A24" w:rsidR="000D7A0C" w:rsidRPr="00A348AC" w:rsidRDefault="0024170A" w:rsidP="000D7A0C">
      <w:r>
        <w:t>Golden State Risk Management Authority (Annual Policy)</w:t>
      </w:r>
      <w:r>
        <w:tab/>
      </w:r>
      <w:r w:rsidR="000D7A0C">
        <w:tab/>
      </w:r>
      <w:r w:rsidR="000D7A0C">
        <w:tab/>
      </w:r>
      <w:r w:rsidR="000D7A0C">
        <w:tab/>
      </w:r>
      <w:r w:rsidR="000D7A0C" w:rsidRPr="00A348AC">
        <w:rPr>
          <w:u w:val="single"/>
        </w:rPr>
        <w:t xml:space="preserve">$  </w:t>
      </w:r>
      <w:r>
        <w:rPr>
          <w:u w:val="single"/>
        </w:rPr>
        <w:t>23,787.00</w:t>
      </w:r>
    </w:p>
    <w:p w14:paraId="51D31BEF" w14:textId="51159F39" w:rsidR="00917F60" w:rsidRDefault="000D7A0C" w:rsidP="000B5CE2">
      <w:pPr>
        <w:ind w:left="7200" w:firstLine="720"/>
        <w:rPr>
          <w:b/>
          <w:bCs/>
        </w:rPr>
      </w:pPr>
      <w:r w:rsidRPr="00A348AC">
        <w:rPr>
          <w:b/>
          <w:bCs/>
        </w:rPr>
        <w:t xml:space="preserve">$  </w:t>
      </w:r>
      <w:r w:rsidR="0024170A">
        <w:rPr>
          <w:b/>
          <w:bCs/>
        </w:rPr>
        <w:t>41,060.00</w:t>
      </w:r>
    </w:p>
    <w:p w14:paraId="346FD6C2" w14:textId="77777777" w:rsidR="00917F60" w:rsidRDefault="00917F60" w:rsidP="00710ABA">
      <w:pPr>
        <w:rPr>
          <w:b/>
          <w:bCs/>
        </w:rPr>
      </w:pPr>
    </w:p>
    <w:p w14:paraId="58D83CB2" w14:textId="3A5A4758" w:rsidR="0024170A" w:rsidRDefault="0024170A" w:rsidP="0024170A">
      <w:pPr>
        <w:jc w:val="center"/>
        <w:rPr>
          <w:b/>
          <w:bCs/>
        </w:rPr>
      </w:pPr>
      <w:r w:rsidRPr="004B0228">
        <w:rPr>
          <w:b/>
          <w:bCs/>
        </w:rPr>
        <w:t xml:space="preserve">WARRANTS FOR APPROVAL </w:t>
      </w:r>
      <w:r>
        <w:rPr>
          <w:b/>
          <w:bCs/>
        </w:rPr>
        <w:t>JULY 12, 2021</w:t>
      </w:r>
    </w:p>
    <w:p w14:paraId="030812CB" w14:textId="77777777" w:rsidR="0024170A" w:rsidRPr="00CE7174" w:rsidRDefault="0024170A" w:rsidP="000B5CE2">
      <w:pPr>
        <w:rPr>
          <w:b/>
          <w:bCs/>
        </w:rPr>
      </w:pPr>
    </w:p>
    <w:p w14:paraId="67C5B402" w14:textId="3FE0B436" w:rsidR="0024170A" w:rsidRPr="00A348AC" w:rsidRDefault="0024170A" w:rsidP="0024170A">
      <w:r>
        <w:t>Cruzio Internet (July’2021)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1F71">
        <w:tab/>
        <w:t>$</w:t>
      </w:r>
      <w:r>
        <w:t xml:space="preserve">     </w:t>
      </w:r>
      <w:r w:rsidR="00251F71">
        <w:t xml:space="preserve">     </w:t>
      </w:r>
      <w:r>
        <w:t>88.81</w:t>
      </w:r>
    </w:p>
    <w:p w14:paraId="2697AEC3" w14:textId="6375F419" w:rsidR="0024170A" w:rsidRDefault="0024170A" w:rsidP="0024170A">
      <w:r>
        <w:t>Streamline (July’2021)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  300.00</w:t>
      </w:r>
    </w:p>
    <w:p w14:paraId="3F224623" w14:textId="694F01C5" w:rsidR="0024170A" w:rsidRDefault="0024170A" w:rsidP="0024170A">
      <w:r>
        <w:t>Ameritas (July’2021)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1,069.74</w:t>
      </w:r>
    </w:p>
    <w:p w14:paraId="1703E266" w14:textId="7424C219" w:rsidR="0024170A" w:rsidRPr="00A348AC" w:rsidRDefault="0024170A" w:rsidP="0024170A">
      <w:r>
        <w:t>Pontem Software (Annul Subscription)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170A">
        <w:rPr>
          <w:u w:val="single"/>
        </w:rPr>
        <w:t>$        645.00</w:t>
      </w:r>
    </w:p>
    <w:p w14:paraId="241826E3" w14:textId="1B6AAEE9" w:rsidR="0024170A" w:rsidRPr="00A348AC" w:rsidRDefault="0024170A" w:rsidP="0024170A">
      <w:pPr>
        <w:ind w:left="7200" w:firstLine="720"/>
        <w:rPr>
          <w:b/>
          <w:bCs/>
        </w:rPr>
      </w:pPr>
      <w:r w:rsidRPr="00A348AC">
        <w:rPr>
          <w:b/>
          <w:bCs/>
        </w:rPr>
        <w:t xml:space="preserve">$  </w:t>
      </w:r>
      <w:r>
        <w:rPr>
          <w:b/>
          <w:bCs/>
        </w:rPr>
        <w:t xml:space="preserve">   2,103.55</w:t>
      </w:r>
    </w:p>
    <w:p w14:paraId="392BB92C" w14:textId="77777777" w:rsidR="00F85F33" w:rsidRPr="00CE7174" w:rsidRDefault="00F85F33" w:rsidP="00CE7174"/>
    <w:p w14:paraId="2062268C" w14:textId="77777777" w:rsidR="009F6C39" w:rsidRPr="003E2C9B" w:rsidRDefault="009F6C39" w:rsidP="003E2C9B">
      <w:pPr>
        <w:ind w:left="7200" w:hanging="7200"/>
        <w:rPr>
          <w:b/>
          <w:bCs/>
        </w:rPr>
      </w:pPr>
    </w:p>
    <w:p w14:paraId="0A35B2D0" w14:textId="45DBE080" w:rsidR="00046B0E" w:rsidRDefault="00063640" w:rsidP="00046B0E">
      <w:pPr>
        <w:pStyle w:val="ListParagraph"/>
        <w:numPr>
          <w:ilvl w:val="0"/>
          <w:numId w:val="13"/>
        </w:numPr>
      </w:pPr>
      <w:r>
        <w:t>Confirmations were reviewed: Ledger, Bank Statement and Payroll report.</w:t>
      </w:r>
    </w:p>
    <w:p w14:paraId="1F4076F4" w14:textId="25413AD5" w:rsidR="00E81838" w:rsidRDefault="00E81838" w:rsidP="00E81838">
      <w:pPr>
        <w:pStyle w:val="ListParagraph"/>
      </w:pPr>
      <w:r>
        <w:t>Trustee Banks suggested Payroll report to be reviewed quarterly. Trustee ‘Bud’ Mann suggested including pay rate in the payroll report.</w:t>
      </w:r>
    </w:p>
    <w:p w14:paraId="5861DBC1" w14:textId="77777777" w:rsidR="00046B0E" w:rsidRDefault="00046B0E" w:rsidP="00046B0E">
      <w:pPr>
        <w:pStyle w:val="ListParagraph"/>
      </w:pPr>
    </w:p>
    <w:p w14:paraId="71EBF7D1" w14:textId="4416751A" w:rsidR="00F82C2E" w:rsidRDefault="00063640" w:rsidP="00046B0E">
      <w:pPr>
        <w:pStyle w:val="ListParagraph"/>
        <w:numPr>
          <w:ilvl w:val="0"/>
          <w:numId w:val="13"/>
        </w:numPr>
      </w:pPr>
      <w:r>
        <w:t>Financials were reviewed</w:t>
      </w:r>
      <w:r w:rsidR="0084793A">
        <w:t>.</w:t>
      </w:r>
      <w:r w:rsidR="008C4702">
        <w:t xml:space="preserve"> </w:t>
      </w:r>
    </w:p>
    <w:p w14:paraId="2C973ABE" w14:textId="77777777" w:rsidR="007553CD" w:rsidRDefault="007553CD" w:rsidP="007553CD"/>
    <w:p w14:paraId="32F72247" w14:textId="657845E6" w:rsidR="00063640" w:rsidRDefault="00063640" w:rsidP="00063640">
      <w:pPr>
        <w:pStyle w:val="ListParagraph"/>
        <w:numPr>
          <w:ilvl w:val="0"/>
          <w:numId w:val="13"/>
        </w:numPr>
      </w:pPr>
      <w:r>
        <w:t>Unfinished Business:</w:t>
      </w:r>
    </w:p>
    <w:p w14:paraId="1F6CE673" w14:textId="13371D53" w:rsidR="0034530D" w:rsidRDefault="0034530D" w:rsidP="00CE7174">
      <w:pPr>
        <w:pStyle w:val="ListParagraph"/>
        <w:numPr>
          <w:ilvl w:val="0"/>
          <w:numId w:val="14"/>
        </w:numPr>
      </w:pPr>
      <w:r>
        <w:t xml:space="preserve">Land acquisition update </w:t>
      </w:r>
      <w:r w:rsidR="00CE7174">
        <w:t>was moved to public comment.</w:t>
      </w:r>
    </w:p>
    <w:p w14:paraId="356089F0" w14:textId="77777777" w:rsidR="0034530D" w:rsidRDefault="0034530D" w:rsidP="00671F5D"/>
    <w:p w14:paraId="2323064A" w14:textId="702DE4EF" w:rsidR="00046B0E" w:rsidRDefault="001A2B2E" w:rsidP="00F82C2E">
      <w:pPr>
        <w:pStyle w:val="ListParagraph"/>
        <w:numPr>
          <w:ilvl w:val="0"/>
          <w:numId w:val="14"/>
        </w:numPr>
      </w:pPr>
      <w:r>
        <w:t xml:space="preserve">2017-2018 audit: Update – </w:t>
      </w:r>
      <w:r w:rsidR="0041567F">
        <w:t xml:space="preserve">audit completed and </w:t>
      </w:r>
      <w:r w:rsidR="0051654C">
        <w:t>received draft from Eide Bailly.</w:t>
      </w:r>
    </w:p>
    <w:p w14:paraId="7116B7D2" w14:textId="77777777" w:rsidR="00A46DF8" w:rsidRDefault="00A46DF8" w:rsidP="0041567F"/>
    <w:p w14:paraId="4945A9C4" w14:textId="2651D493" w:rsidR="00767B44" w:rsidRDefault="00A46DF8" w:rsidP="00503B8B">
      <w:pPr>
        <w:pStyle w:val="ListParagraph"/>
        <w:numPr>
          <w:ilvl w:val="0"/>
          <w:numId w:val="14"/>
        </w:numPr>
      </w:pPr>
      <w:r>
        <w:t>LAFCO – Boundary expansion:</w:t>
      </w:r>
      <w:r w:rsidR="00F82C2E">
        <w:t xml:space="preserve"> </w:t>
      </w:r>
      <w:r w:rsidR="0041567F">
        <w:t>was moved to public comment.</w:t>
      </w:r>
    </w:p>
    <w:p w14:paraId="2D206EB4" w14:textId="77777777" w:rsidR="004A7A33" w:rsidRDefault="004A7A33" w:rsidP="004A7A33"/>
    <w:p w14:paraId="6CB19D1E" w14:textId="51D81A47" w:rsidR="00A036B3" w:rsidRDefault="0041567F" w:rsidP="00946E42">
      <w:pPr>
        <w:pStyle w:val="ListParagraph"/>
        <w:numPr>
          <w:ilvl w:val="0"/>
          <w:numId w:val="14"/>
        </w:numPr>
      </w:pPr>
      <w:r>
        <w:lastRenderedPageBreak/>
        <w:t>Sod/Hydro – seed discussion/proposal acceptance for Block 3: Trustee Banks moved and trustee Lucas seconded to accept K &amp; D Landscaping Inc. proposal. All trustees voted aye</w:t>
      </w:r>
      <w:r w:rsidR="00445F5B">
        <w:t>.  M</w:t>
      </w:r>
      <w:r>
        <w:t xml:space="preserve">otion unanimously approved. </w:t>
      </w:r>
    </w:p>
    <w:p w14:paraId="40795B98" w14:textId="77777777" w:rsidR="00946E42" w:rsidRDefault="00946E42" w:rsidP="00946E42"/>
    <w:p w14:paraId="461D0C18" w14:textId="77777777" w:rsidR="00946E42" w:rsidRDefault="00946E42" w:rsidP="00946E42">
      <w:pPr>
        <w:pStyle w:val="ListParagraph"/>
        <w:numPr>
          <w:ilvl w:val="0"/>
          <w:numId w:val="13"/>
        </w:numPr>
      </w:pPr>
      <w:r>
        <w:t>New Business:</w:t>
      </w:r>
    </w:p>
    <w:p w14:paraId="58967588" w14:textId="2C71B416" w:rsidR="00946E42" w:rsidRDefault="0041564D" w:rsidP="00946E42">
      <w:pPr>
        <w:pStyle w:val="ListParagraph"/>
        <w:numPr>
          <w:ilvl w:val="0"/>
          <w:numId w:val="19"/>
        </w:numPr>
      </w:pPr>
      <w:r>
        <w:t>August 2021 Board meeting</w:t>
      </w:r>
      <w:r w:rsidR="009255AF">
        <w:t xml:space="preserve">: Trustee Banks moved and trustee George seconded to </w:t>
      </w:r>
      <w:r w:rsidR="00646A7E">
        <w:t xml:space="preserve">cancel August 11, 2021 board meeting. </w:t>
      </w:r>
    </w:p>
    <w:p w14:paraId="7819C191" w14:textId="77777777" w:rsidR="00946E42" w:rsidRDefault="00946E42" w:rsidP="00946E42">
      <w:pPr>
        <w:pStyle w:val="ListParagraph"/>
        <w:ind w:left="1440"/>
      </w:pPr>
    </w:p>
    <w:p w14:paraId="59900FF5" w14:textId="7DE6751E" w:rsidR="00946E42" w:rsidRDefault="00F7646B" w:rsidP="00946E42">
      <w:pPr>
        <w:pStyle w:val="ListParagraph"/>
        <w:numPr>
          <w:ilvl w:val="0"/>
          <w:numId w:val="19"/>
        </w:numPr>
      </w:pPr>
      <w:r>
        <w:t>Lewis Tree Proposal for Matrix: Deferred</w:t>
      </w:r>
    </w:p>
    <w:p w14:paraId="54BE0FB1" w14:textId="77777777" w:rsidR="00F7646B" w:rsidRDefault="00F7646B" w:rsidP="00F7646B">
      <w:pPr>
        <w:pStyle w:val="ListParagraph"/>
      </w:pPr>
    </w:p>
    <w:p w14:paraId="3FCDC9A8" w14:textId="5113D60D" w:rsidR="00F7646B" w:rsidRDefault="00F7646B" w:rsidP="00946E42">
      <w:pPr>
        <w:pStyle w:val="ListParagraph"/>
        <w:numPr>
          <w:ilvl w:val="0"/>
          <w:numId w:val="19"/>
        </w:numPr>
      </w:pPr>
      <w:r>
        <w:t>Gas price increases from our supplier: Rate increase starting July 1, 2021.</w:t>
      </w:r>
    </w:p>
    <w:p w14:paraId="1A611C38" w14:textId="77777777" w:rsidR="00F7646B" w:rsidRDefault="00F7646B" w:rsidP="00F7646B">
      <w:pPr>
        <w:pStyle w:val="ListParagraph"/>
      </w:pPr>
    </w:p>
    <w:p w14:paraId="01079162" w14:textId="6DE23040" w:rsidR="00F7646B" w:rsidRDefault="00F7646B" w:rsidP="00946E42">
      <w:pPr>
        <w:pStyle w:val="ListParagraph"/>
        <w:numPr>
          <w:ilvl w:val="0"/>
          <w:numId w:val="19"/>
        </w:numPr>
      </w:pPr>
      <w:r>
        <w:t xml:space="preserve">CAPC October’ 2021: The </w:t>
      </w:r>
      <w:r w:rsidR="00031A3A">
        <w:t>annual conference will be held in San Luis Obispo, CA.</w:t>
      </w:r>
    </w:p>
    <w:p w14:paraId="5DAFC087" w14:textId="77777777" w:rsidR="002810D4" w:rsidRDefault="002810D4" w:rsidP="002810D4"/>
    <w:p w14:paraId="6C0E684F" w14:textId="10CCF6D0" w:rsidR="00677784" w:rsidRDefault="00B32CBD" w:rsidP="00A520E1">
      <w:pPr>
        <w:pStyle w:val="ListParagraph"/>
        <w:numPr>
          <w:ilvl w:val="0"/>
          <w:numId w:val="13"/>
        </w:numPr>
      </w:pPr>
      <w:r>
        <w:t>Communications:</w:t>
      </w:r>
      <w:r w:rsidR="00031A3A">
        <w:t xml:space="preserve"> </w:t>
      </w:r>
      <w:r w:rsidR="00A90C39">
        <w:t xml:space="preserve">Trustee Lucas went to Valley Public Cemetery </w:t>
      </w:r>
      <w:r w:rsidR="00111D0D">
        <w:t>and spoke</w:t>
      </w:r>
      <w:r w:rsidR="00A90C39">
        <w:t xml:space="preserve"> with</w:t>
      </w:r>
      <w:r w:rsidR="00111D0D">
        <w:t xml:space="preserve"> people that </w:t>
      </w:r>
      <w:r w:rsidR="0017001C">
        <w:t>complained</w:t>
      </w:r>
      <w:r w:rsidR="00111D0D">
        <w:t xml:space="preserve"> about</w:t>
      </w:r>
      <w:r w:rsidR="00A90C39">
        <w:t xml:space="preserve"> the</w:t>
      </w:r>
      <w:r w:rsidR="00111D0D">
        <w:t xml:space="preserve"> cemetery not being</w:t>
      </w:r>
      <w:r w:rsidR="00BC0D4D">
        <w:t xml:space="preserve"> clean</w:t>
      </w:r>
      <w:r w:rsidR="0017001C">
        <w:t>, areas</w:t>
      </w:r>
      <w:r w:rsidR="00BC0D4D">
        <w:t xml:space="preserve"> being dry</w:t>
      </w:r>
      <w:r w:rsidR="0017001C">
        <w:t>.</w:t>
      </w:r>
      <w:r w:rsidR="00BC0D4D">
        <w:t xml:space="preserve"> </w:t>
      </w:r>
      <w:r w:rsidR="0017001C">
        <w:t>People</w:t>
      </w:r>
      <w:r w:rsidR="00A90C39">
        <w:t xml:space="preserve"> </w:t>
      </w:r>
      <w:r w:rsidR="0017001C">
        <w:t>asked why</w:t>
      </w:r>
      <w:r w:rsidR="00BC0D4D">
        <w:t xml:space="preserve"> some blocks are allowed </w:t>
      </w:r>
      <w:r w:rsidR="00A90C39">
        <w:t>artificial and</w:t>
      </w:r>
      <w:r w:rsidR="00BC0D4D">
        <w:t xml:space="preserve"> other </w:t>
      </w:r>
      <w:r w:rsidR="00A90C39">
        <w:t>fresh flowers</w:t>
      </w:r>
      <w:r w:rsidR="00BC0D4D">
        <w:t xml:space="preserve"> only</w:t>
      </w:r>
      <w:r w:rsidR="00A90C39">
        <w:t xml:space="preserve">. </w:t>
      </w:r>
      <w:r w:rsidR="00BC0D4D">
        <w:t>Trustee Lucas propose</w:t>
      </w:r>
      <w:r w:rsidR="00445F5B">
        <w:t>d</w:t>
      </w:r>
      <w:r w:rsidR="00BC0D4D">
        <w:t xml:space="preserve"> possibility to hire more crew members.</w:t>
      </w:r>
    </w:p>
    <w:p w14:paraId="77CEBF86" w14:textId="77777777" w:rsidR="00A520E1" w:rsidRDefault="00A520E1" w:rsidP="00A520E1"/>
    <w:p w14:paraId="6AB8156D" w14:textId="3ECB1AB9" w:rsidR="00EA3492" w:rsidRDefault="00063640" w:rsidP="000511DC">
      <w:pPr>
        <w:pStyle w:val="ListParagraph"/>
        <w:numPr>
          <w:ilvl w:val="0"/>
          <w:numId w:val="13"/>
        </w:numPr>
      </w:pPr>
      <w:r>
        <w:t xml:space="preserve">Manager’s Report: </w:t>
      </w:r>
      <w:r w:rsidR="00BC0D4D">
        <w:t>Face mask</w:t>
      </w:r>
      <w:r w:rsidR="00445F5B">
        <w:t>s</w:t>
      </w:r>
      <w:r w:rsidR="00BC0D4D">
        <w:t xml:space="preserve"> are mandatory in the office. Nigel Belton will not be able to </w:t>
      </w:r>
      <w:r w:rsidR="0017001C">
        <w:t>inspect the</w:t>
      </w:r>
      <w:r w:rsidR="00BC0D4D">
        <w:t xml:space="preserve"> </w:t>
      </w:r>
      <w:r w:rsidR="008A0708">
        <w:t>Eucalyptus</w:t>
      </w:r>
      <w:r w:rsidR="0017001C">
        <w:t xml:space="preserve"> trees</w:t>
      </w:r>
      <w:r w:rsidR="008A0708">
        <w:t xml:space="preserve"> unt</w:t>
      </w:r>
      <w:r w:rsidR="0017001C">
        <w:t xml:space="preserve">il after </w:t>
      </w:r>
      <w:r w:rsidR="00BC0D4D">
        <w:t>July 1</w:t>
      </w:r>
      <w:r w:rsidR="008A0708">
        <w:t>4</w:t>
      </w:r>
      <w:r w:rsidR="008A0708" w:rsidRPr="008A0708">
        <w:rPr>
          <w:vertAlign w:val="superscript"/>
        </w:rPr>
        <w:t>th</w:t>
      </w:r>
      <w:r w:rsidR="008A0708">
        <w:t>. No public complaints regarding water shut off for Pioneer and Watsonville Catholic. Price increase for plots became effective July 1</w:t>
      </w:r>
      <w:r w:rsidR="008A0708" w:rsidRPr="008A0708">
        <w:rPr>
          <w:vertAlign w:val="superscript"/>
        </w:rPr>
        <w:t>st</w:t>
      </w:r>
      <w:r w:rsidR="008A0708">
        <w:t xml:space="preserve">. Steve Carrera completed both projects at Watsonville Catholic and Valley Catholic Cemeteries. </w:t>
      </w:r>
      <w:r w:rsidR="00E81838">
        <w:t>Employees files will be reviewed</w:t>
      </w:r>
      <w:r w:rsidR="00445F5B">
        <w:t xml:space="preserve"> for current step increases.</w:t>
      </w:r>
    </w:p>
    <w:p w14:paraId="0CB596AB" w14:textId="77777777" w:rsidR="0032243B" w:rsidRDefault="0032243B" w:rsidP="0032243B">
      <w:pPr>
        <w:pStyle w:val="ListParagraph"/>
      </w:pPr>
    </w:p>
    <w:p w14:paraId="58E38BED" w14:textId="0840E80B" w:rsidR="00F85F33" w:rsidRDefault="0032243B" w:rsidP="00F85F33">
      <w:pPr>
        <w:pStyle w:val="ListParagraph"/>
        <w:numPr>
          <w:ilvl w:val="0"/>
          <w:numId w:val="13"/>
        </w:numPr>
      </w:pPr>
      <w:r>
        <w:t xml:space="preserve">Trustee comments: </w:t>
      </w:r>
      <w:r w:rsidR="006B53FE">
        <w:t>No trustee</w:t>
      </w:r>
      <w:r w:rsidR="00F85F33">
        <w:t xml:space="preserve"> </w:t>
      </w:r>
      <w:r w:rsidR="006B53FE">
        <w:t>comments</w:t>
      </w:r>
      <w:r>
        <w:t>.</w:t>
      </w:r>
    </w:p>
    <w:p w14:paraId="6EE8EDCB" w14:textId="77777777" w:rsidR="00F85F33" w:rsidRDefault="00F85F33" w:rsidP="00F85F33">
      <w:pPr>
        <w:pStyle w:val="ListParagraph"/>
      </w:pPr>
    </w:p>
    <w:p w14:paraId="710634A8" w14:textId="5E8B18A4" w:rsidR="002E24E3" w:rsidRDefault="00F85F33" w:rsidP="002E24E3">
      <w:pPr>
        <w:pStyle w:val="ListParagraph"/>
        <w:numPr>
          <w:ilvl w:val="0"/>
          <w:numId w:val="13"/>
        </w:numPr>
      </w:pPr>
      <w:r>
        <w:t xml:space="preserve">Topics for next meeting </w:t>
      </w:r>
      <w:r w:rsidR="008A0708">
        <w:t>September 8</w:t>
      </w:r>
      <w:r>
        <w:t xml:space="preserve">, 2021: </w:t>
      </w:r>
      <w:r w:rsidR="00E81838">
        <w:t>Hiring crew members.</w:t>
      </w:r>
    </w:p>
    <w:p w14:paraId="7BE0125C" w14:textId="77777777" w:rsidR="00F85F33" w:rsidRDefault="00F85F33" w:rsidP="00F85F33">
      <w:pPr>
        <w:pStyle w:val="ListParagraph"/>
      </w:pPr>
    </w:p>
    <w:p w14:paraId="5DA0DED2" w14:textId="4DFACAD0" w:rsidR="00EC3E3A" w:rsidRDefault="00063640" w:rsidP="004B630A">
      <w:pPr>
        <w:pStyle w:val="ListParagraph"/>
        <w:numPr>
          <w:ilvl w:val="0"/>
          <w:numId w:val="13"/>
        </w:numPr>
        <w:spacing w:line="276" w:lineRule="auto"/>
      </w:pPr>
      <w:r>
        <w:t xml:space="preserve">Trustee </w:t>
      </w:r>
      <w:r w:rsidR="00E81838">
        <w:t>Tanner</w:t>
      </w:r>
      <w:r w:rsidR="006B53FE">
        <w:t xml:space="preserve"> </w:t>
      </w:r>
      <w:r>
        <w:t xml:space="preserve">moved and Trustee </w:t>
      </w:r>
      <w:r w:rsidR="00E81838">
        <w:t>George</w:t>
      </w:r>
      <w:r w:rsidR="003F44BA">
        <w:t xml:space="preserve"> </w:t>
      </w:r>
      <w:r>
        <w:t xml:space="preserve">seconded to adjourn the meeting at </w:t>
      </w:r>
      <w:r w:rsidR="00D6779E">
        <w:t>3</w:t>
      </w:r>
      <w:r>
        <w:t>:</w:t>
      </w:r>
      <w:r w:rsidR="00E81838">
        <w:t>26</w:t>
      </w:r>
      <w:r>
        <w:t xml:space="preserve"> p.m.</w:t>
      </w:r>
    </w:p>
    <w:p w14:paraId="0A42D899" w14:textId="77777777" w:rsidR="00F85F33" w:rsidRPr="004B630A" w:rsidRDefault="00F85F33" w:rsidP="000B5CE2">
      <w:pPr>
        <w:spacing w:line="276" w:lineRule="auto"/>
      </w:pPr>
    </w:p>
    <w:p w14:paraId="385EA0F0" w14:textId="77777777" w:rsidR="00046B0E" w:rsidRDefault="00046B0E" w:rsidP="004B630A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14:paraId="28E49EE5" w14:textId="3D386A9B" w:rsidR="00417536" w:rsidRDefault="00417536" w:rsidP="004B630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Minutes Approved: ________________________</w:t>
      </w:r>
      <w:r>
        <w:rPr>
          <w:rFonts w:cstheme="minorHAnsi"/>
          <w:sz w:val="24"/>
          <w:szCs w:val="24"/>
        </w:rPr>
        <w:tab/>
        <w:t xml:space="preserve">    Date Approved: _____________________</w:t>
      </w:r>
    </w:p>
    <w:p w14:paraId="20F74E66" w14:textId="665036BA" w:rsidR="00417536" w:rsidRDefault="00417536" w:rsidP="004B630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Board Chair or Designee</w:t>
      </w:r>
    </w:p>
    <w:p w14:paraId="2E507887" w14:textId="602CAFA7" w:rsidR="00417536" w:rsidRDefault="00417536" w:rsidP="004B630A">
      <w:pPr>
        <w:pStyle w:val="NoSpacing"/>
        <w:rPr>
          <w:rFonts w:cstheme="minorHAnsi"/>
          <w:sz w:val="24"/>
          <w:szCs w:val="24"/>
        </w:rPr>
      </w:pPr>
    </w:p>
    <w:p w14:paraId="2D5B86FD" w14:textId="2B567246" w:rsidR="00417536" w:rsidRDefault="00417536" w:rsidP="004B630A">
      <w:pPr>
        <w:pStyle w:val="NoSpacing"/>
        <w:rPr>
          <w:rFonts w:cstheme="minorHAnsi"/>
          <w:sz w:val="24"/>
          <w:szCs w:val="24"/>
        </w:rPr>
      </w:pPr>
    </w:p>
    <w:p w14:paraId="2E6AC385" w14:textId="4EB1AFE1" w:rsidR="00417536" w:rsidRDefault="00417536" w:rsidP="004B630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Printed Name</w:t>
      </w:r>
    </w:p>
    <w:p w14:paraId="11B53331" w14:textId="1695C597" w:rsidR="00417536" w:rsidRDefault="00417536" w:rsidP="004B630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 Signer:</w:t>
      </w:r>
      <w:r>
        <w:rPr>
          <w:rFonts w:cstheme="minorHAnsi"/>
          <w:sz w:val="24"/>
          <w:szCs w:val="24"/>
        </w:rPr>
        <w:tab/>
        <w:t xml:space="preserve">        _________________________</w:t>
      </w:r>
    </w:p>
    <w:sectPr w:rsidR="00417536" w:rsidSect="00251F71">
      <w:footerReference w:type="default" r:id="rId8"/>
      <w:pgSz w:w="12240" w:h="15840"/>
      <w:pgMar w:top="1296" w:right="1440" w:bottom="72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FF8AA" w14:textId="77777777" w:rsidR="00A12FDF" w:rsidRDefault="00A12FDF" w:rsidP="00722BC5">
      <w:r>
        <w:separator/>
      </w:r>
    </w:p>
  </w:endnote>
  <w:endnote w:type="continuationSeparator" w:id="0">
    <w:p w14:paraId="593656F1" w14:textId="77777777" w:rsidR="00A12FDF" w:rsidRDefault="00A12FDF" w:rsidP="0072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60FB" w14:textId="77777777" w:rsidR="00CB1F47" w:rsidRPr="000010CD" w:rsidRDefault="00CB1F47">
    <w:pPr>
      <w:pStyle w:val="Footer"/>
      <w:jc w:val="center"/>
    </w:pPr>
    <w:r w:rsidRPr="000010CD">
      <w:t xml:space="preserve">Page </w:t>
    </w:r>
    <w:r w:rsidRPr="000010CD">
      <w:fldChar w:fldCharType="begin"/>
    </w:r>
    <w:r w:rsidRPr="000010CD">
      <w:instrText xml:space="preserve"> PAGE  \* Arabic  \* MERGEFORMAT </w:instrText>
    </w:r>
    <w:r w:rsidRPr="000010CD">
      <w:fldChar w:fldCharType="separate"/>
    </w:r>
    <w:r w:rsidRPr="000010CD">
      <w:rPr>
        <w:noProof/>
      </w:rPr>
      <w:t>2</w:t>
    </w:r>
    <w:r w:rsidRPr="000010CD">
      <w:fldChar w:fldCharType="end"/>
    </w:r>
    <w:r w:rsidRPr="000010CD">
      <w:t xml:space="preserve"> of </w:t>
    </w:r>
    <w:fldSimple w:instr=" NUMPAGES  \* Arabic  \* MERGEFORMAT ">
      <w:r w:rsidRPr="000010CD">
        <w:rPr>
          <w:noProof/>
        </w:rPr>
        <w:t>2</w:t>
      </w:r>
    </w:fldSimple>
  </w:p>
  <w:p w14:paraId="38BF3963" w14:textId="77777777" w:rsidR="00AC2054" w:rsidRDefault="00AC2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1EE1D" w14:textId="77777777" w:rsidR="00A12FDF" w:rsidRDefault="00A12FDF" w:rsidP="00722BC5">
      <w:r>
        <w:separator/>
      </w:r>
    </w:p>
  </w:footnote>
  <w:footnote w:type="continuationSeparator" w:id="0">
    <w:p w14:paraId="1CE7D804" w14:textId="77777777" w:rsidR="00A12FDF" w:rsidRDefault="00A12FDF" w:rsidP="00722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586"/>
    <w:multiLevelType w:val="hybridMultilevel"/>
    <w:tmpl w:val="C81096F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CB0819"/>
    <w:multiLevelType w:val="hybridMultilevel"/>
    <w:tmpl w:val="5A0CF308"/>
    <w:lvl w:ilvl="0" w:tplc="1DF6E0F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D914C9"/>
    <w:multiLevelType w:val="hybridMultilevel"/>
    <w:tmpl w:val="6376239E"/>
    <w:lvl w:ilvl="0" w:tplc="A2B687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238E3"/>
    <w:multiLevelType w:val="hybridMultilevel"/>
    <w:tmpl w:val="FC526C94"/>
    <w:lvl w:ilvl="0" w:tplc="65AACB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0E84"/>
    <w:multiLevelType w:val="hybridMultilevel"/>
    <w:tmpl w:val="FC8C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621A0"/>
    <w:multiLevelType w:val="hybridMultilevel"/>
    <w:tmpl w:val="F314F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350FC"/>
    <w:multiLevelType w:val="hybridMultilevel"/>
    <w:tmpl w:val="202477A6"/>
    <w:lvl w:ilvl="0" w:tplc="25B8457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5C3A47"/>
    <w:multiLevelType w:val="hybridMultilevel"/>
    <w:tmpl w:val="9FCE08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E13D2"/>
    <w:multiLevelType w:val="hybridMultilevel"/>
    <w:tmpl w:val="EB362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24D1A"/>
    <w:multiLevelType w:val="hybridMultilevel"/>
    <w:tmpl w:val="51907F28"/>
    <w:lvl w:ilvl="0" w:tplc="F8CE89AE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3FD2141B"/>
    <w:multiLevelType w:val="hybridMultilevel"/>
    <w:tmpl w:val="1D8276D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2D941D1"/>
    <w:multiLevelType w:val="hybridMultilevel"/>
    <w:tmpl w:val="C47EC2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43851"/>
    <w:multiLevelType w:val="hybridMultilevel"/>
    <w:tmpl w:val="B562F5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56197B"/>
    <w:multiLevelType w:val="hybridMultilevel"/>
    <w:tmpl w:val="6CFEC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42B22"/>
    <w:multiLevelType w:val="hybridMultilevel"/>
    <w:tmpl w:val="1F708F08"/>
    <w:lvl w:ilvl="0" w:tplc="A3BE3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2A798F"/>
    <w:multiLevelType w:val="hybridMultilevel"/>
    <w:tmpl w:val="628628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607C67"/>
    <w:multiLevelType w:val="hybridMultilevel"/>
    <w:tmpl w:val="68A4C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71F95"/>
    <w:multiLevelType w:val="hybridMultilevel"/>
    <w:tmpl w:val="39946D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D0737"/>
    <w:multiLevelType w:val="hybridMultilevel"/>
    <w:tmpl w:val="BABC4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E4C2C"/>
    <w:multiLevelType w:val="hybridMultilevel"/>
    <w:tmpl w:val="CF3A6E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C0FF3"/>
    <w:multiLevelType w:val="hybridMultilevel"/>
    <w:tmpl w:val="5B101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9730A"/>
    <w:multiLevelType w:val="hybridMultilevel"/>
    <w:tmpl w:val="81D2EA0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6"/>
  </w:num>
  <w:num w:numId="5">
    <w:abstractNumId w:val="19"/>
  </w:num>
  <w:num w:numId="6">
    <w:abstractNumId w:val="20"/>
  </w:num>
  <w:num w:numId="7">
    <w:abstractNumId w:val="9"/>
  </w:num>
  <w:num w:numId="8">
    <w:abstractNumId w:val="3"/>
  </w:num>
  <w:num w:numId="9">
    <w:abstractNumId w:val="11"/>
  </w:num>
  <w:num w:numId="10">
    <w:abstractNumId w:val="6"/>
  </w:num>
  <w:num w:numId="11">
    <w:abstractNumId w:val="2"/>
  </w:num>
  <w:num w:numId="12">
    <w:abstractNumId w:val="14"/>
  </w:num>
  <w:num w:numId="13">
    <w:abstractNumId w:val="8"/>
  </w:num>
  <w:num w:numId="14">
    <w:abstractNumId w:val="1"/>
  </w:num>
  <w:num w:numId="15">
    <w:abstractNumId w:val="12"/>
  </w:num>
  <w:num w:numId="16">
    <w:abstractNumId w:val="15"/>
  </w:num>
  <w:num w:numId="17">
    <w:abstractNumId w:val="4"/>
  </w:num>
  <w:num w:numId="18">
    <w:abstractNumId w:val="10"/>
  </w:num>
  <w:num w:numId="19">
    <w:abstractNumId w:val="21"/>
  </w:num>
  <w:num w:numId="20">
    <w:abstractNumId w:val="0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45"/>
    <w:rsid w:val="000010CD"/>
    <w:rsid w:val="000126DF"/>
    <w:rsid w:val="00023E1E"/>
    <w:rsid w:val="0002496C"/>
    <w:rsid w:val="00025545"/>
    <w:rsid w:val="00025D9D"/>
    <w:rsid w:val="00031A3A"/>
    <w:rsid w:val="00041621"/>
    <w:rsid w:val="00044BC4"/>
    <w:rsid w:val="00046B0E"/>
    <w:rsid w:val="00047C80"/>
    <w:rsid w:val="000511DC"/>
    <w:rsid w:val="00055708"/>
    <w:rsid w:val="00063640"/>
    <w:rsid w:val="00071E77"/>
    <w:rsid w:val="0007258B"/>
    <w:rsid w:val="00075107"/>
    <w:rsid w:val="00092120"/>
    <w:rsid w:val="00096644"/>
    <w:rsid w:val="00096A2B"/>
    <w:rsid w:val="0009754F"/>
    <w:rsid w:val="000A0493"/>
    <w:rsid w:val="000A0F1F"/>
    <w:rsid w:val="000A673B"/>
    <w:rsid w:val="000A76B0"/>
    <w:rsid w:val="000B1D46"/>
    <w:rsid w:val="000B1FBE"/>
    <w:rsid w:val="000B5CE2"/>
    <w:rsid w:val="000B77E3"/>
    <w:rsid w:val="000C3F65"/>
    <w:rsid w:val="000C6FAA"/>
    <w:rsid w:val="000D3D2D"/>
    <w:rsid w:val="000D7A0C"/>
    <w:rsid w:val="000E58DB"/>
    <w:rsid w:val="000E6AD7"/>
    <w:rsid w:val="000F5282"/>
    <w:rsid w:val="001021CA"/>
    <w:rsid w:val="00103AFC"/>
    <w:rsid w:val="00111D0D"/>
    <w:rsid w:val="00112C0E"/>
    <w:rsid w:val="00117C44"/>
    <w:rsid w:val="00141E79"/>
    <w:rsid w:val="00142F0A"/>
    <w:rsid w:val="001442A3"/>
    <w:rsid w:val="001451CC"/>
    <w:rsid w:val="00152BAB"/>
    <w:rsid w:val="001623AD"/>
    <w:rsid w:val="0017001C"/>
    <w:rsid w:val="001721B2"/>
    <w:rsid w:val="00172D65"/>
    <w:rsid w:val="001840B6"/>
    <w:rsid w:val="0018720F"/>
    <w:rsid w:val="00190A3C"/>
    <w:rsid w:val="001928EC"/>
    <w:rsid w:val="00197C45"/>
    <w:rsid w:val="001A136D"/>
    <w:rsid w:val="001A2B2E"/>
    <w:rsid w:val="001B054D"/>
    <w:rsid w:val="001B3917"/>
    <w:rsid w:val="001B4CD7"/>
    <w:rsid w:val="001D3836"/>
    <w:rsid w:val="001D4EFB"/>
    <w:rsid w:val="001D6316"/>
    <w:rsid w:val="001E1315"/>
    <w:rsid w:val="001E4B47"/>
    <w:rsid w:val="001E60C7"/>
    <w:rsid w:val="001E636D"/>
    <w:rsid w:val="001F2215"/>
    <w:rsid w:val="00202AA9"/>
    <w:rsid w:val="002039C7"/>
    <w:rsid w:val="00204809"/>
    <w:rsid w:val="00212509"/>
    <w:rsid w:val="00212FAC"/>
    <w:rsid w:val="00215BB6"/>
    <w:rsid w:val="002303DF"/>
    <w:rsid w:val="002343E8"/>
    <w:rsid w:val="0024170A"/>
    <w:rsid w:val="00242314"/>
    <w:rsid w:val="00243D4F"/>
    <w:rsid w:val="00251F71"/>
    <w:rsid w:val="002651CC"/>
    <w:rsid w:val="002754C3"/>
    <w:rsid w:val="002810D4"/>
    <w:rsid w:val="0029151F"/>
    <w:rsid w:val="002A35DA"/>
    <w:rsid w:val="002A3E8C"/>
    <w:rsid w:val="002A4B22"/>
    <w:rsid w:val="002C3B90"/>
    <w:rsid w:val="002C53B8"/>
    <w:rsid w:val="002D3BDA"/>
    <w:rsid w:val="002E176C"/>
    <w:rsid w:val="002E24E3"/>
    <w:rsid w:val="002F0BCA"/>
    <w:rsid w:val="003039EB"/>
    <w:rsid w:val="003164CF"/>
    <w:rsid w:val="0032243B"/>
    <w:rsid w:val="0032272F"/>
    <w:rsid w:val="003265D7"/>
    <w:rsid w:val="00334997"/>
    <w:rsid w:val="00340E7F"/>
    <w:rsid w:val="0034530D"/>
    <w:rsid w:val="00347EC6"/>
    <w:rsid w:val="003532FD"/>
    <w:rsid w:val="00353DC6"/>
    <w:rsid w:val="0035721C"/>
    <w:rsid w:val="00367069"/>
    <w:rsid w:val="00370728"/>
    <w:rsid w:val="003737BF"/>
    <w:rsid w:val="003817AF"/>
    <w:rsid w:val="00382EFA"/>
    <w:rsid w:val="003864BC"/>
    <w:rsid w:val="00394098"/>
    <w:rsid w:val="00395556"/>
    <w:rsid w:val="003A3DAB"/>
    <w:rsid w:val="003A4D09"/>
    <w:rsid w:val="003A4D7C"/>
    <w:rsid w:val="003C3E4B"/>
    <w:rsid w:val="003D449C"/>
    <w:rsid w:val="003D577F"/>
    <w:rsid w:val="003E2C9B"/>
    <w:rsid w:val="003F44BA"/>
    <w:rsid w:val="003F4E09"/>
    <w:rsid w:val="00412EE7"/>
    <w:rsid w:val="0041564D"/>
    <w:rsid w:val="0041567F"/>
    <w:rsid w:val="004163CB"/>
    <w:rsid w:val="00417536"/>
    <w:rsid w:val="0042640A"/>
    <w:rsid w:val="00433685"/>
    <w:rsid w:val="0043584F"/>
    <w:rsid w:val="004418E9"/>
    <w:rsid w:val="00442517"/>
    <w:rsid w:val="00442E2A"/>
    <w:rsid w:val="004444D7"/>
    <w:rsid w:val="00445F5B"/>
    <w:rsid w:val="00452E4F"/>
    <w:rsid w:val="00454191"/>
    <w:rsid w:val="00467C54"/>
    <w:rsid w:val="00471587"/>
    <w:rsid w:val="0047614E"/>
    <w:rsid w:val="00476DB4"/>
    <w:rsid w:val="00481A58"/>
    <w:rsid w:val="00483DCC"/>
    <w:rsid w:val="0048427E"/>
    <w:rsid w:val="00485AA0"/>
    <w:rsid w:val="004A1034"/>
    <w:rsid w:val="004A450F"/>
    <w:rsid w:val="004A6C2C"/>
    <w:rsid w:val="004A7569"/>
    <w:rsid w:val="004A7A33"/>
    <w:rsid w:val="004B0228"/>
    <w:rsid w:val="004B4E47"/>
    <w:rsid w:val="004B5D51"/>
    <w:rsid w:val="004B630A"/>
    <w:rsid w:val="004C14BA"/>
    <w:rsid w:val="004C20E5"/>
    <w:rsid w:val="004C54E5"/>
    <w:rsid w:val="004D5397"/>
    <w:rsid w:val="004E163B"/>
    <w:rsid w:val="004E182B"/>
    <w:rsid w:val="004E6775"/>
    <w:rsid w:val="004E67A7"/>
    <w:rsid w:val="004F61F1"/>
    <w:rsid w:val="004F6CBF"/>
    <w:rsid w:val="005008D9"/>
    <w:rsid w:val="00501196"/>
    <w:rsid w:val="005077F2"/>
    <w:rsid w:val="0051353B"/>
    <w:rsid w:val="0051654C"/>
    <w:rsid w:val="00523FE2"/>
    <w:rsid w:val="00524DC5"/>
    <w:rsid w:val="0052500D"/>
    <w:rsid w:val="00526643"/>
    <w:rsid w:val="00531E2F"/>
    <w:rsid w:val="005550C6"/>
    <w:rsid w:val="00564D0D"/>
    <w:rsid w:val="0056613C"/>
    <w:rsid w:val="0057622A"/>
    <w:rsid w:val="005815B6"/>
    <w:rsid w:val="005971F9"/>
    <w:rsid w:val="005A1BA2"/>
    <w:rsid w:val="005A3EB9"/>
    <w:rsid w:val="005B6D22"/>
    <w:rsid w:val="005C1CF2"/>
    <w:rsid w:val="005D0E61"/>
    <w:rsid w:val="005D5FD7"/>
    <w:rsid w:val="005E54BD"/>
    <w:rsid w:val="005F0B2E"/>
    <w:rsid w:val="005F3D72"/>
    <w:rsid w:val="005F40AA"/>
    <w:rsid w:val="005F5349"/>
    <w:rsid w:val="005F5FD0"/>
    <w:rsid w:val="006004A1"/>
    <w:rsid w:val="0061160E"/>
    <w:rsid w:val="0061173F"/>
    <w:rsid w:val="00612BB2"/>
    <w:rsid w:val="006136DF"/>
    <w:rsid w:val="0063179F"/>
    <w:rsid w:val="00634E51"/>
    <w:rsid w:val="00642688"/>
    <w:rsid w:val="00646A7E"/>
    <w:rsid w:val="00653BBB"/>
    <w:rsid w:val="006600A0"/>
    <w:rsid w:val="00665F7E"/>
    <w:rsid w:val="006703E2"/>
    <w:rsid w:val="00671F42"/>
    <w:rsid w:val="00671F5D"/>
    <w:rsid w:val="00672EF2"/>
    <w:rsid w:val="00677784"/>
    <w:rsid w:val="006964BF"/>
    <w:rsid w:val="006978EC"/>
    <w:rsid w:val="006A61F8"/>
    <w:rsid w:val="006A74FB"/>
    <w:rsid w:val="006B30A7"/>
    <w:rsid w:val="006B53FE"/>
    <w:rsid w:val="006C3DE0"/>
    <w:rsid w:val="006C4848"/>
    <w:rsid w:val="006C70C0"/>
    <w:rsid w:val="006D3FC5"/>
    <w:rsid w:val="006D62B1"/>
    <w:rsid w:val="006E0E85"/>
    <w:rsid w:val="006E18AD"/>
    <w:rsid w:val="006E2A89"/>
    <w:rsid w:val="006E580C"/>
    <w:rsid w:val="006E60FE"/>
    <w:rsid w:val="006F27BD"/>
    <w:rsid w:val="006F3450"/>
    <w:rsid w:val="006F7B1B"/>
    <w:rsid w:val="007042B3"/>
    <w:rsid w:val="00707C2D"/>
    <w:rsid w:val="00710ABA"/>
    <w:rsid w:val="007140ED"/>
    <w:rsid w:val="00722BC5"/>
    <w:rsid w:val="00723539"/>
    <w:rsid w:val="0072406C"/>
    <w:rsid w:val="00734C4C"/>
    <w:rsid w:val="007379C0"/>
    <w:rsid w:val="00742FC5"/>
    <w:rsid w:val="007504DA"/>
    <w:rsid w:val="00750602"/>
    <w:rsid w:val="0075309F"/>
    <w:rsid w:val="007553CD"/>
    <w:rsid w:val="007562D1"/>
    <w:rsid w:val="00767B44"/>
    <w:rsid w:val="00774630"/>
    <w:rsid w:val="00774E8B"/>
    <w:rsid w:val="0077533F"/>
    <w:rsid w:val="007807BF"/>
    <w:rsid w:val="00781E88"/>
    <w:rsid w:val="0078518C"/>
    <w:rsid w:val="00797C1E"/>
    <w:rsid w:val="007A3FBB"/>
    <w:rsid w:val="007A4FEA"/>
    <w:rsid w:val="007A5EC1"/>
    <w:rsid w:val="007B6D83"/>
    <w:rsid w:val="007B6F4B"/>
    <w:rsid w:val="007C30AE"/>
    <w:rsid w:val="007E46F3"/>
    <w:rsid w:val="007E4E12"/>
    <w:rsid w:val="007F0658"/>
    <w:rsid w:val="00805663"/>
    <w:rsid w:val="008101BC"/>
    <w:rsid w:val="00834E7E"/>
    <w:rsid w:val="00840279"/>
    <w:rsid w:val="0084793A"/>
    <w:rsid w:val="00851D92"/>
    <w:rsid w:val="00854BEB"/>
    <w:rsid w:val="0086096F"/>
    <w:rsid w:val="00877E8C"/>
    <w:rsid w:val="00882138"/>
    <w:rsid w:val="00882BB5"/>
    <w:rsid w:val="008838ED"/>
    <w:rsid w:val="00883B29"/>
    <w:rsid w:val="00883BAE"/>
    <w:rsid w:val="00884F47"/>
    <w:rsid w:val="008859BD"/>
    <w:rsid w:val="008909BA"/>
    <w:rsid w:val="00890A29"/>
    <w:rsid w:val="0089380C"/>
    <w:rsid w:val="008A0708"/>
    <w:rsid w:val="008A64F7"/>
    <w:rsid w:val="008A6D16"/>
    <w:rsid w:val="008C1C0F"/>
    <w:rsid w:val="008C28B3"/>
    <w:rsid w:val="008C33B1"/>
    <w:rsid w:val="008C4702"/>
    <w:rsid w:val="008C51B9"/>
    <w:rsid w:val="008C647F"/>
    <w:rsid w:val="008C677C"/>
    <w:rsid w:val="008D330D"/>
    <w:rsid w:val="008D6A9D"/>
    <w:rsid w:val="008E48B6"/>
    <w:rsid w:val="008F033E"/>
    <w:rsid w:val="009033B6"/>
    <w:rsid w:val="00907A57"/>
    <w:rsid w:val="009112B4"/>
    <w:rsid w:val="00917F60"/>
    <w:rsid w:val="00921BDF"/>
    <w:rsid w:val="009255AF"/>
    <w:rsid w:val="009368A8"/>
    <w:rsid w:val="00937874"/>
    <w:rsid w:val="00942C8C"/>
    <w:rsid w:val="00946AAD"/>
    <w:rsid w:val="00946E42"/>
    <w:rsid w:val="009530DC"/>
    <w:rsid w:val="009734DE"/>
    <w:rsid w:val="009A0357"/>
    <w:rsid w:val="009A540D"/>
    <w:rsid w:val="009C54BF"/>
    <w:rsid w:val="009C5EFD"/>
    <w:rsid w:val="009D4DE0"/>
    <w:rsid w:val="009E1E7A"/>
    <w:rsid w:val="009F0B2D"/>
    <w:rsid w:val="009F3F9C"/>
    <w:rsid w:val="009F4419"/>
    <w:rsid w:val="009F6C39"/>
    <w:rsid w:val="00A036B3"/>
    <w:rsid w:val="00A10166"/>
    <w:rsid w:val="00A12FDF"/>
    <w:rsid w:val="00A13004"/>
    <w:rsid w:val="00A136EC"/>
    <w:rsid w:val="00A179BF"/>
    <w:rsid w:val="00A222B1"/>
    <w:rsid w:val="00A33A68"/>
    <w:rsid w:val="00A348AC"/>
    <w:rsid w:val="00A349FF"/>
    <w:rsid w:val="00A46DCD"/>
    <w:rsid w:val="00A46DF8"/>
    <w:rsid w:val="00A520E1"/>
    <w:rsid w:val="00A542CB"/>
    <w:rsid w:val="00A620BF"/>
    <w:rsid w:val="00A70296"/>
    <w:rsid w:val="00A76B53"/>
    <w:rsid w:val="00A90C39"/>
    <w:rsid w:val="00A97116"/>
    <w:rsid w:val="00AB296A"/>
    <w:rsid w:val="00AB4505"/>
    <w:rsid w:val="00AC0FC5"/>
    <w:rsid w:val="00AC2054"/>
    <w:rsid w:val="00AC373A"/>
    <w:rsid w:val="00AC46C0"/>
    <w:rsid w:val="00AD3B27"/>
    <w:rsid w:val="00AE6D65"/>
    <w:rsid w:val="00AE7474"/>
    <w:rsid w:val="00B1763E"/>
    <w:rsid w:val="00B22693"/>
    <w:rsid w:val="00B2459F"/>
    <w:rsid w:val="00B27F37"/>
    <w:rsid w:val="00B32749"/>
    <w:rsid w:val="00B32CBD"/>
    <w:rsid w:val="00B3352A"/>
    <w:rsid w:val="00B339C0"/>
    <w:rsid w:val="00B34479"/>
    <w:rsid w:val="00B35080"/>
    <w:rsid w:val="00B406B6"/>
    <w:rsid w:val="00B548FD"/>
    <w:rsid w:val="00B60455"/>
    <w:rsid w:val="00B650BF"/>
    <w:rsid w:val="00B71791"/>
    <w:rsid w:val="00B7471C"/>
    <w:rsid w:val="00B77464"/>
    <w:rsid w:val="00B85753"/>
    <w:rsid w:val="00B90112"/>
    <w:rsid w:val="00B92816"/>
    <w:rsid w:val="00B97113"/>
    <w:rsid w:val="00BA28B6"/>
    <w:rsid w:val="00BA2E37"/>
    <w:rsid w:val="00BA56B9"/>
    <w:rsid w:val="00BB7CFD"/>
    <w:rsid w:val="00BB7F1E"/>
    <w:rsid w:val="00BC0D4D"/>
    <w:rsid w:val="00BC3918"/>
    <w:rsid w:val="00BC51E0"/>
    <w:rsid w:val="00BC7F6A"/>
    <w:rsid w:val="00BD124B"/>
    <w:rsid w:val="00BE366C"/>
    <w:rsid w:val="00BE4B3C"/>
    <w:rsid w:val="00BF2A20"/>
    <w:rsid w:val="00C02CDC"/>
    <w:rsid w:val="00C03B49"/>
    <w:rsid w:val="00C06F58"/>
    <w:rsid w:val="00C12311"/>
    <w:rsid w:val="00C12993"/>
    <w:rsid w:val="00C30E22"/>
    <w:rsid w:val="00C340D4"/>
    <w:rsid w:val="00C3450F"/>
    <w:rsid w:val="00C36792"/>
    <w:rsid w:val="00C419A5"/>
    <w:rsid w:val="00C46335"/>
    <w:rsid w:val="00C501F4"/>
    <w:rsid w:val="00C543E9"/>
    <w:rsid w:val="00C67BCF"/>
    <w:rsid w:val="00C82C07"/>
    <w:rsid w:val="00C838F4"/>
    <w:rsid w:val="00C85221"/>
    <w:rsid w:val="00C863AF"/>
    <w:rsid w:val="00C922B8"/>
    <w:rsid w:val="00CA0650"/>
    <w:rsid w:val="00CA355E"/>
    <w:rsid w:val="00CA652F"/>
    <w:rsid w:val="00CA6C27"/>
    <w:rsid w:val="00CB1880"/>
    <w:rsid w:val="00CB1F47"/>
    <w:rsid w:val="00CB370E"/>
    <w:rsid w:val="00CB39D3"/>
    <w:rsid w:val="00CC679D"/>
    <w:rsid w:val="00CD00CD"/>
    <w:rsid w:val="00CD03E8"/>
    <w:rsid w:val="00CD39D4"/>
    <w:rsid w:val="00CE2128"/>
    <w:rsid w:val="00CE7174"/>
    <w:rsid w:val="00CF0B6C"/>
    <w:rsid w:val="00D012DB"/>
    <w:rsid w:val="00D1334A"/>
    <w:rsid w:val="00D16F6A"/>
    <w:rsid w:val="00D171E6"/>
    <w:rsid w:val="00D1757E"/>
    <w:rsid w:val="00D34D33"/>
    <w:rsid w:val="00D47A15"/>
    <w:rsid w:val="00D50277"/>
    <w:rsid w:val="00D53792"/>
    <w:rsid w:val="00D61AB4"/>
    <w:rsid w:val="00D6779E"/>
    <w:rsid w:val="00D7026E"/>
    <w:rsid w:val="00D737D5"/>
    <w:rsid w:val="00D74899"/>
    <w:rsid w:val="00D77C89"/>
    <w:rsid w:val="00D81833"/>
    <w:rsid w:val="00D90FDC"/>
    <w:rsid w:val="00D94FDA"/>
    <w:rsid w:val="00DA3593"/>
    <w:rsid w:val="00DA5B6E"/>
    <w:rsid w:val="00DB1D26"/>
    <w:rsid w:val="00DB642C"/>
    <w:rsid w:val="00DC1F66"/>
    <w:rsid w:val="00DC52E2"/>
    <w:rsid w:val="00DC6667"/>
    <w:rsid w:val="00DD0056"/>
    <w:rsid w:val="00DD28A9"/>
    <w:rsid w:val="00DD40FA"/>
    <w:rsid w:val="00DD5D7F"/>
    <w:rsid w:val="00DD61A3"/>
    <w:rsid w:val="00DE08AB"/>
    <w:rsid w:val="00DE5A45"/>
    <w:rsid w:val="00DF01F0"/>
    <w:rsid w:val="00DF4C97"/>
    <w:rsid w:val="00DF5CBD"/>
    <w:rsid w:val="00E01141"/>
    <w:rsid w:val="00E06433"/>
    <w:rsid w:val="00E072DB"/>
    <w:rsid w:val="00E20703"/>
    <w:rsid w:val="00E25400"/>
    <w:rsid w:val="00E2562A"/>
    <w:rsid w:val="00E27292"/>
    <w:rsid w:val="00E34E7F"/>
    <w:rsid w:val="00E40AC9"/>
    <w:rsid w:val="00E5797F"/>
    <w:rsid w:val="00E60AF1"/>
    <w:rsid w:val="00E626C4"/>
    <w:rsid w:val="00E72A9B"/>
    <w:rsid w:val="00E803C1"/>
    <w:rsid w:val="00E80BD5"/>
    <w:rsid w:val="00E80BDD"/>
    <w:rsid w:val="00E81838"/>
    <w:rsid w:val="00E83A55"/>
    <w:rsid w:val="00E87A8C"/>
    <w:rsid w:val="00EA2E02"/>
    <w:rsid w:val="00EA3492"/>
    <w:rsid w:val="00EC3E3A"/>
    <w:rsid w:val="00ED3BB0"/>
    <w:rsid w:val="00ED6A1A"/>
    <w:rsid w:val="00EE0D24"/>
    <w:rsid w:val="00EF053C"/>
    <w:rsid w:val="00EF28E2"/>
    <w:rsid w:val="00EF7FDC"/>
    <w:rsid w:val="00F01196"/>
    <w:rsid w:val="00F01525"/>
    <w:rsid w:val="00F048DC"/>
    <w:rsid w:val="00F05EFA"/>
    <w:rsid w:val="00F133B3"/>
    <w:rsid w:val="00F14807"/>
    <w:rsid w:val="00F164F3"/>
    <w:rsid w:val="00F24BD2"/>
    <w:rsid w:val="00F27F1B"/>
    <w:rsid w:val="00F42B9D"/>
    <w:rsid w:val="00F51C8D"/>
    <w:rsid w:val="00F60962"/>
    <w:rsid w:val="00F60BCA"/>
    <w:rsid w:val="00F62216"/>
    <w:rsid w:val="00F71CD5"/>
    <w:rsid w:val="00F73B57"/>
    <w:rsid w:val="00F74DF4"/>
    <w:rsid w:val="00F7646B"/>
    <w:rsid w:val="00F77608"/>
    <w:rsid w:val="00F77B35"/>
    <w:rsid w:val="00F82C2E"/>
    <w:rsid w:val="00F85C1B"/>
    <w:rsid w:val="00F85F33"/>
    <w:rsid w:val="00F92D42"/>
    <w:rsid w:val="00F96220"/>
    <w:rsid w:val="00FA02C5"/>
    <w:rsid w:val="00FA0472"/>
    <w:rsid w:val="00FB12B5"/>
    <w:rsid w:val="00FC36A3"/>
    <w:rsid w:val="00FD0153"/>
    <w:rsid w:val="00FD7A1C"/>
    <w:rsid w:val="00FE620F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274EA"/>
  <w15:docId w15:val="{88B397E7-7D07-4C9D-94D0-FB0F4618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4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5A45"/>
    <w:pPr>
      <w:spacing w:after="0" w:line="240" w:lineRule="auto"/>
    </w:pPr>
  </w:style>
  <w:style w:type="character" w:customStyle="1" w:styleId="pgfc2">
    <w:name w:val="pgfc2"/>
    <w:basedOn w:val="DefaultParagraphFont"/>
    <w:rsid w:val="00B77464"/>
  </w:style>
  <w:style w:type="character" w:customStyle="1" w:styleId="pgfc1">
    <w:name w:val="pgfc1"/>
    <w:basedOn w:val="DefaultParagraphFont"/>
    <w:rsid w:val="00B77464"/>
  </w:style>
  <w:style w:type="character" w:customStyle="1" w:styleId="a">
    <w:name w:val="_"/>
    <w:basedOn w:val="DefaultParagraphFont"/>
    <w:rsid w:val="00B77464"/>
  </w:style>
  <w:style w:type="paragraph" w:styleId="BalloonText">
    <w:name w:val="Balloon Text"/>
    <w:basedOn w:val="Normal"/>
    <w:link w:val="BalloonTextChar"/>
    <w:uiPriority w:val="99"/>
    <w:semiHidden/>
    <w:unhideWhenUsed/>
    <w:rsid w:val="00AD3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B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28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3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2B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BC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2B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BC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45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3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3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3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553C1-E22A-46FF-A5C2-02D06469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Susie Miller</cp:lastModifiedBy>
  <cp:revision>3</cp:revision>
  <cp:lastPrinted>2021-07-29T17:23:00Z</cp:lastPrinted>
  <dcterms:created xsi:type="dcterms:W3CDTF">2021-07-29T17:27:00Z</dcterms:created>
  <dcterms:modified xsi:type="dcterms:W3CDTF">2021-07-29T17:27:00Z</dcterms:modified>
</cp:coreProperties>
</file>